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8793" w14:textId="77777777" w:rsidR="0066691B" w:rsidRPr="00C91844" w:rsidRDefault="0066691B" w:rsidP="0066691B">
      <w:pPr>
        <w:spacing w:after="0"/>
        <w:jc w:val="center"/>
        <w:rPr>
          <w:rFonts w:ascii="Arial" w:hAnsi="Arial" w:cs="Arial"/>
          <w:bCs/>
          <w:color w:val="5E5F61"/>
          <w:spacing w:val="30"/>
          <w:sz w:val="21"/>
          <w:szCs w:val="21"/>
        </w:rPr>
      </w:pPr>
      <w:r w:rsidRPr="00C91844">
        <w:rPr>
          <w:rFonts w:ascii="Arial" w:hAnsi="Arial" w:cs="Arial"/>
          <w:bCs/>
          <w:color w:val="5E5F61"/>
          <w:spacing w:val="30"/>
          <w:sz w:val="21"/>
          <w:szCs w:val="21"/>
        </w:rPr>
        <w:t xml:space="preserve">AWARD </w:t>
      </w:r>
      <w:r w:rsidRPr="00C91844">
        <w:rPr>
          <w:rFonts w:ascii="Arial" w:hAnsi="Arial" w:cs="Arial"/>
          <w:bCs/>
          <w:color w:val="BCCC32"/>
          <w:spacing w:val="30"/>
          <w:sz w:val="21"/>
          <w:szCs w:val="21"/>
        </w:rPr>
        <w:t>•</w:t>
      </w:r>
      <w:r w:rsidRPr="00C91844">
        <w:rPr>
          <w:rFonts w:ascii="Arial" w:hAnsi="Arial" w:cs="Arial"/>
          <w:bCs/>
          <w:color w:val="5E5F61"/>
          <w:spacing w:val="30"/>
          <w:sz w:val="21"/>
          <w:szCs w:val="21"/>
        </w:rPr>
        <w:t xml:space="preserve"> NOMINATION </w:t>
      </w:r>
      <w:r w:rsidRPr="00C91844">
        <w:rPr>
          <w:rFonts w:ascii="Arial" w:hAnsi="Arial" w:cs="Arial"/>
          <w:bCs/>
          <w:color w:val="BCCC32"/>
          <w:spacing w:val="30"/>
          <w:sz w:val="21"/>
          <w:szCs w:val="21"/>
        </w:rPr>
        <w:t>•</w:t>
      </w:r>
      <w:r w:rsidRPr="00C91844">
        <w:rPr>
          <w:rFonts w:ascii="Arial" w:hAnsi="Arial" w:cs="Arial"/>
          <w:bCs/>
          <w:color w:val="5E5F61"/>
          <w:spacing w:val="30"/>
          <w:sz w:val="21"/>
          <w:szCs w:val="21"/>
        </w:rPr>
        <w:t xml:space="preserve"> FORM</w:t>
      </w:r>
    </w:p>
    <w:p w14:paraId="363FDAF4" w14:textId="77777777" w:rsidR="0066691B" w:rsidRDefault="0066691B" w:rsidP="00BC6521">
      <w:pPr>
        <w:spacing w:after="0" w:line="240" w:lineRule="auto"/>
        <w:rPr>
          <w:rFonts w:cstheme="minorHAnsi"/>
          <w:b/>
          <w:bCs/>
          <w:color w:val="00667C"/>
          <w:sz w:val="24"/>
        </w:rPr>
      </w:pPr>
    </w:p>
    <w:p w14:paraId="3DAEA9BF" w14:textId="77777777" w:rsidR="00C42A0A" w:rsidRPr="00BC6521" w:rsidRDefault="00454269" w:rsidP="00BC6521">
      <w:pPr>
        <w:spacing w:after="0" w:line="240" w:lineRule="auto"/>
        <w:rPr>
          <w:rFonts w:cstheme="minorHAnsi"/>
          <w:b/>
          <w:bCs/>
          <w:color w:val="00667C"/>
          <w:sz w:val="24"/>
        </w:rPr>
      </w:pPr>
      <w:r w:rsidRPr="00BC6521">
        <w:rPr>
          <w:rFonts w:cstheme="minorHAnsi"/>
          <w:b/>
          <w:bCs/>
          <w:color w:val="00667C"/>
          <w:sz w:val="24"/>
        </w:rPr>
        <w:t>ABOUT THE DSA AWARD PROGRAM</w:t>
      </w:r>
    </w:p>
    <w:p w14:paraId="70B2EA70" w14:textId="77777777" w:rsidR="008363A8" w:rsidRPr="00BC6521" w:rsidRDefault="00D32C6B" w:rsidP="00BC6521">
      <w:pPr>
        <w:spacing w:after="0" w:line="240" w:lineRule="auto"/>
        <w:rPr>
          <w:rFonts w:cstheme="minorHAnsi"/>
          <w:bCs/>
        </w:rPr>
      </w:pPr>
      <w:r w:rsidRPr="00BC6521">
        <w:rPr>
          <w:rFonts w:cstheme="minorHAnsi"/>
          <w:bCs/>
        </w:rPr>
        <w:t xml:space="preserve">The </w:t>
      </w:r>
      <w:r w:rsidR="00EA5C59" w:rsidRPr="00BC6521">
        <w:rPr>
          <w:rFonts w:cstheme="minorHAnsi"/>
          <w:bCs/>
        </w:rPr>
        <w:t>Dynamic Spectrum Alliance (DSA)</w:t>
      </w:r>
      <w:r w:rsidRPr="00BC6521">
        <w:rPr>
          <w:rFonts w:cstheme="minorHAnsi"/>
          <w:bCs/>
        </w:rPr>
        <w:t xml:space="preserve"> award</w:t>
      </w:r>
      <w:r w:rsidR="008363A8" w:rsidRPr="00BC6521">
        <w:rPr>
          <w:rFonts w:cstheme="minorHAnsi"/>
          <w:bCs/>
        </w:rPr>
        <w:t>s are presented annually</w:t>
      </w:r>
      <w:r w:rsidRPr="00BC6521">
        <w:rPr>
          <w:rFonts w:cstheme="minorHAnsi"/>
          <w:bCs/>
        </w:rPr>
        <w:t xml:space="preserve"> </w:t>
      </w:r>
      <w:r w:rsidR="008363A8" w:rsidRPr="00BC6521">
        <w:rPr>
          <w:rFonts w:cstheme="minorHAnsi"/>
          <w:bCs/>
        </w:rPr>
        <w:t>to</w:t>
      </w:r>
      <w:r w:rsidRPr="00BC6521">
        <w:rPr>
          <w:rFonts w:cstheme="minorHAnsi"/>
          <w:bCs/>
        </w:rPr>
        <w:t xml:space="preserve"> </w:t>
      </w:r>
      <w:r w:rsidR="008363A8" w:rsidRPr="00BC6521">
        <w:rPr>
          <w:rFonts w:cstheme="minorHAnsi"/>
          <w:bCs/>
        </w:rPr>
        <w:t>member companies</w:t>
      </w:r>
      <w:r w:rsidR="00CA6EFA">
        <w:rPr>
          <w:rFonts w:cstheme="minorHAnsi"/>
          <w:bCs/>
        </w:rPr>
        <w:t xml:space="preserve">, </w:t>
      </w:r>
      <w:r w:rsidR="00CA6EFA" w:rsidRPr="00CA6EFA">
        <w:rPr>
          <w:rFonts w:cstheme="minorHAnsi"/>
          <w:bCs/>
        </w:rPr>
        <w:t>organizations, individuals, and regulators</w:t>
      </w:r>
      <w:r w:rsidR="008363A8" w:rsidRPr="00BC6521">
        <w:rPr>
          <w:rFonts w:cstheme="minorHAnsi"/>
          <w:bCs/>
        </w:rPr>
        <w:t xml:space="preserve"> who have made significant contributions in the following areas: </w:t>
      </w:r>
    </w:p>
    <w:p w14:paraId="1AD8B3AA" w14:textId="77777777" w:rsidR="008363A8" w:rsidRPr="00BC6521" w:rsidRDefault="008363A8" w:rsidP="00BC6521">
      <w:pPr>
        <w:spacing w:after="0" w:line="240" w:lineRule="auto"/>
        <w:rPr>
          <w:rFonts w:cstheme="minorHAnsi"/>
          <w:bCs/>
          <w:sz w:val="10"/>
        </w:rPr>
      </w:pPr>
    </w:p>
    <w:p w14:paraId="067146AB" w14:textId="77777777" w:rsidR="008363A8" w:rsidRPr="008363A8" w:rsidRDefault="000F4142" w:rsidP="00BC6521">
      <w:pPr>
        <w:numPr>
          <w:ilvl w:val="1"/>
          <w:numId w:val="1"/>
        </w:numPr>
        <w:tabs>
          <w:tab w:val="clear" w:pos="1080"/>
        </w:tabs>
        <w:spacing w:after="0" w:line="240" w:lineRule="auto"/>
        <w:ind w:left="900"/>
        <w:contextualSpacing/>
        <w:rPr>
          <w:rFonts w:eastAsia="Times New Roman" w:cstheme="minorHAnsi"/>
          <w:color w:val="BCCC32"/>
          <w:szCs w:val="20"/>
        </w:rPr>
      </w:pPr>
      <w:r w:rsidRPr="00BC6521">
        <w:rPr>
          <w:rFonts w:cstheme="minorHAnsi"/>
          <w:b/>
          <w:bCs/>
        </w:rPr>
        <w:t>Innovation in Dynamic Spectrum Access Policies</w:t>
      </w:r>
    </w:p>
    <w:p w14:paraId="42B0D3A8" w14:textId="77777777" w:rsidR="008363A8" w:rsidRPr="008363A8" w:rsidRDefault="000F4142" w:rsidP="00BC6521">
      <w:pPr>
        <w:numPr>
          <w:ilvl w:val="1"/>
          <w:numId w:val="1"/>
        </w:numPr>
        <w:tabs>
          <w:tab w:val="clear" w:pos="1080"/>
        </w:tabs>
        <w:spacing w:after="0" w:line="240" w:lineRule="auto"/>
        <w:ind w:left="900"/>
        <w:contextualSpacing/>
        <w:rPr>
          <w:rFonts w:eastAsia="Times New Roman" w:cstheme="minorHAnsi"/>
          <w:color w:val="BCCC32"/>
          <w:szCs w:val="20"/>
        </w:rPr>
      </w:pPr>
      <w:r w:rsidRPr="00BC6521">
        <w:rPr>
          <w:rFonts w:cstheme="minorHAnsi"/>
          <w:b/>
          <w:bCs/>
        </w:rPr>
        <w:t>Increasing Digital Inclusion</w:t>
      </w:r>
    </w:p>
    <w:p w14:paraId="14B49D17" w14:textId="77777777" w:rsidR="000F4142" w:rsidRPr="00BC6521" w:rsidRDefault="000F4142" w:rsidP="00BC6521">
      <w:pPr>
        <w:numPr>
          <w:ilvl w:val="1"/>
          <w:numId w:val="1"/>
        </w:numPr>
        <w:tabs>
          <w:tab w:val="clear" w:pos="1080"/>
        </w:tabs>
        <w:spacing w:after="0" w:line="240" w:lineRule="auto"/>
        <w:ind w:left="900"/>
        <w:contextualSpacing/>
        <w:rPr>
          <w:rFonts w:cstheme="minorHAnsi"/>
          <w:bCs/>
          <w:szCs w:val="20"/>
        </w:rPr>
      </w:pPr>
      <w:r w:rsidRPr="00BC6521">
        <w:rPr>
          <w:rFonts w:cstheme="minorHAnsi"/>
          <w:b/>
          <w:bCs/>
        </w:rPr>
        <w:t>Internet of Things Innovation</w:t>
      </w:r>
    </w:p>
    <w:p w14:paraId="6FFB32A6" w14:textId="77777777" w:rsidR="008363A8" w:rsidRPr="00BC6521" w:rsidRDefault="000F4142" w:rsidP="00BC6521">
      <w:pPr>
        <w:numPr>
          <w:ilvl w:val="1"/>
          <w:numId w:val="1"/>
        </w:numPr>
        <w:tabs>
          <w:tab w:val="clear" w:pos="1080"/>
        </w:tabs>
        <w:spacing w:after="0" w:line="240" w:lineRule="auto"/>
        <w:ind w:left="900"/>
        <w:contextualSpacing/>
        <w:rPr>
          <w:rFonts w:cstheme="minorHAnsi"/>
          <w:bCs/>
          <w:szCs w:val="20"/>
        </w:rPr>
      </w:pPr>
      <w:r w:rsidRPr="00BC6521">
        <w:rPr>
          <w:rFonts w:cstheme="minorHAnsi"/>
          <w:b/>
          <w:bCs/>
        </w:rPr>
        <w:t>Student-Led Initiative or Research on New Opportunities for Dynamic Spectrum Acces</w:t>
      </w:r>
      <w:r w:rsidR="00524DA6" w:rsidRPr="00BC6521">
        <w:rPr>
          <w:rFonts w:cstheme="minorHAnsi"/>
          <w:b/>
          <w:bCs/>
        </w:rPr>
        <w:t>s</w:t>
      </w:r>
    </w:p>
    <w:p w14:paraId="12D30C75" w14:textId="77777777" w:rsidR="008363A8" w:rsidRPr="00BC6521" w:rsidRDefault="008363A8" w:rsidP="00BC6521">
      <w:pPr>
        <w:spacing w:after="0" w:line="240" w:lineRule="auto"/>
        <w:rPr>
          <w:rFonts w:cstheme="minorHAnsi"/>
          <w:bCs/>
          <w:sz w:val="10"/>
        </w:rPr>
      </w:pPr>
    </w:p>
    <w:p w14:paraId="4591AB9C" w14:textId="1DEFD157" w:rsidR="00D32C6B" w:rsidRPr="00BC6521" w:rsidRDefault="000F4142" w:rsidP="00BC6521">
      <w:pPr>
        <w:spacing w:after="0" w:line="240" w:lineRule="auto"/>
        <w:rPr>
          <w:rFonts w:cstheme="minorHAnsi"/>
          <w:bCs/>
        </w:rPr>
      </w:pPr>
      <w:r w:rsidRPr="00BC6521">
        <w:rPr>
          <w:rFonts w:cstheme="minorHAnsi"/>
          <w:bCs/>
        </w:rPr>
        <w:t>Award</w:t>
      </w:r>
      <w:r w:rsidR="00CA6EFA">
        <w:rPr>
          <w:rFonts w:cstheme="minorHAnsi"/>
          <w:bCs/>
        </w:rPr>
        <w:t xml:space="preserve"> recipients</w:t>
      </w:r>
      <w:r w:rsidR="00E34AC8" w:rsidRPr="00BC6521">
        <w:rPr>
          <w:rFonts w:cstheme="minorHAnsi"/>
          <w:bCs/>
        </w:rPr>
        <w:t xml:space="preserve"> will be recognized</w:t>
      </w:r>
      <w:r w:rsidR="00D32C6B" w:rsidRPr="00BC6521">
        <w:rPr>
          <w:rFonts w:cstheme="minorHAnsi"/>
          <w:bCs/>
        </w:rPr>
        <w:t xml:space="preserve"> </w:t>
      </w:r>
      <w:r w:rsidR="000F56A8">
        <w:rPr>
          <w:rFonts w:cstheme="minorHAnsi"/>
          <w:bCs/>
        </w:rPr>
        <w:t>at</w:t>
      </w:r>
      <w:r w:rsidR="000F56A8" w:rsidRPr="00BC6521">
        <w:rPr>
          <w:rFonts w:cstheme="minorHAnsi"/>
          <w:bCs/>
        </w:rPr>
        <w:t xml:space="preserve"> </w:t>
      </w:r>
      <w:r w:rsidR="002F1724" w:rsidRPr="00BC6521">
        <w:rPr>
          <w:rFonts w:cstheme="minorHAnsi"/>
          <w:bCs/>
        </w:rPr>
        <w:t xml:space="preserve">an Awards Ceremony </w:t>
      </w:r>
      <w:r w:rsidR="00724A3B">
        <w:rPr>
          <w:rFonts w:cstheme="minorHAnsi"/>
          <w:bCs/>
        </w:rPr>
        <w:t xml:space="preserve">during </w:t>
      </w:r>
      <w:r w:rsidR="00D32C6B" w:rsidRPr="00BC6521">
        <w:rPr>
          <w:rFonts w:cstheme="minorHAnsi"/>
          <w:bCs/>
        </w:rPr>
        <w:t xml:space="preserve">the </w:t>
      </w:r>
      <w:r w:rsidR="00724A3B">
        <w:rPr>
          <w:rFonts w:cstheme="minorHAnsi"/>
          <w:bCs/>
        </w:rPr>
        <w:t xml:space="preserve">2020 </w:t>
      </w:r>
      <w:r w:rsidR="00D32C6B" w:rsidRPr="00BC6521">
        <w:rPr>
          <w:rFonts w:cstheme="minorHAnsi"/>
          <w:bCs/>
        </w:rPr>
        <w:t xml:space="preserve">DSA Global Summit Dinner </w:t>
      </w:r>
      <w:r w:rsidRPr="00BC6521">
        <w:rPr>
          <w:rFonts w:cstheme="minorHAnsi"/>
          <w:bCs/>
        </w:rPr>
        <w:t>and featured on the DSA website</w:t>
      </w:r>
      <w:r w:rsidR="00D32C6B" w:rsidRPr="00BC6521">
        <w:rPr>
          <w:rFonts w:cstheme="minorHAnsi"/>
          <w:bCs/>
        </w:rPr>
        <w:t>.</w:t>
      </w:r>
    </w:p>
    <w:p w14:paraId="007167FA" w14:textId="77777777" w:rsidR="00D32C6B" w:rsidRPr="00BC6521" w:rsidRDefault="00D32C6B" w:rsidP="00BC6521">
      <w:pPr>
        <w:spacing w:after="0" w:line="240" w:lineRule="auto"/>
        <w:rPr>
          <w:rFonts w:cstheme="minorHAnsi"/>
          <w:b/>
          <w:bCs/>
          <w:sz w:val="24"/>
        </w:rPr>
      </w:pPr>
    </w:p>
    <w:p w14:paraId="19AE8F4E" w14:textId="77777777" w:rsidR="008363A8" w:rsidRPr="00BC6521" w:rsidRDefault="00454269" w:rsidP="00BC6521">
      <w:pPr>
        <w:spacing w:after="0" w:line="240" w:lineRule="auto"/>
        <w:rPr>
          <w:rFonts w:cstheme="minorHAnsi"/>
          <w:b/>
          <w:bCs/>
          <w:color w:val="00667C"/>
          <w:sz w:val="24"/>
        </w:rPr>
      </w:pPr>
      <w:r w:rsidRPr="00BC6521">
        <w:rPr>
          <w:rFonts w:cstheme="minorHAnsi"/>
          <w:b/>
          <w:bCs/>
          <w:color w:val="00667C"/>
          <w:sz w:val="24"/>
        </w:rPr>
        <w:t xml:space="preserve">AWARD CATEGORIES </w:t>
      </w:r>
    </w:p>
    <w:p w14:paraId="58BC60A1" w14:textId="77777777" w:rsidR="00D32C6B" w:rsidRPr="00BC6521" w:rsidRDefault="00D32C6B" w:rsidP="00BC6521">
      <w:pPr>
        <w:spacing w:after="0" w:line="240" w:lineRule="auto"/>
        <w:rPr>
          <w:rFonts w:cstheme="minorHAnsi"/>
          <w:b/>
          <w:bCs/>
        </w:rPr>
      </w:pPr>
      <w:r w:rsidRPr="00BC6521">
        <w:rPr>
          <w:rFonts w:cstheme="minorHAnsi"/>
          <w:b/>
          <w:bCs/>
        </w:rPr>
        <w:t>Award for Innovation in Dynamic Spectrum Access Policies</w:t>
      </w:r>
    </w:p>
    <w:p w14:paraId="4DD3D5CB" w14:textId="77777777" w:rsidR="00D32C6B" w:rsidRPr="00BC6521" w:rsidRDefault="00D32C6B" w:rsidP="00BC6521">
      <w:pPr>
        <w:spacing w:after="0" w:line="240" w:lineRule="auto"/>
        <w:rPr>
          <w:rFonts w:cstheme="minorHAnsi"/>
          <w:iCs/>
        </w:rPr>
      </w:pPr>
      <w:r w:rsidRPr="00BC6521">
        <w:rPr>
          <w:rFonts w:cstheme="minorHAnsi"/>
          <w:iCs/>
        </w:rPr>
        <w:t>This award recognizes one policy-maker or regulator who has demonstrated outstanding leadership in adopting and implementing policies making more spectrum available on an opportunistic basis</w:t>
      </w:r>
      <w:r w:rsidR="009C7DC3" w:rsidRPr="00BC6521">
        <w:rPr>
          <w:rFonts w:cstheme="minorHAnsi"/>
          <w:iCs/>
        </w:rPr>
        <w:t>.</w:t>
      </w:r>
    </w:p>
    <w:p w14:paraId="20E489FD" w14:textId="77777777" w:rsidR="002B5EEA" w:rsidRPr="00BB309E" w:rsidRDefault="002B5EEA" w:rsidP="002B5EEA">
      <w:pPr>
        <w:spacing w:after="0" w:line="240" w:lineRule="auto"/>
        <w:rPr>
          <w:rFonts w:cstheme="minorHAnsi"/>
          <w:b/>
          <w:bCs/>
          <w:color w:val="00667C"/>
          <w:sz w:val="14"/>
        </w:rPr>
      </w:pPr>
    </w:p>
    <w:p w14:paraId="52646660" w14:textId="07522EA9"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Applicable nominees will demonstrate a clear conviction of improving the well-being of its citizens in areas such as e-healthcare, education, agriculture, smart city implementation, or rural connectivity, and have initiated the process sometime between January 1, 201</w:t>
      </w:r>
      <w:r w:rsidR="00724A3B">
        <w:rPr>
          <w:rFonts w:cstheme="minorHAnsi"/>
          <w:i/>
          <w:iCs/>
        </w:rPr>
        <w:t>9</w:t>
      </w:r>
      <w:r w:rsidR="00A067BA">
        <w:rPr>
          <w:rFonts w:cstheme="minorHAnsi"/>
          <w:i/>
          <w:iCs/>
        </w:rPr>
        <w:t xml:space="preserve"> and December 31, 201</w:t>
      </w:r>
      <w:r w:rsidR="00724A3B">
        <w:rPr>
          <w:rFonts w:cstheme="minorHAnsi"/>
          <w:i/>
          <w:iCs/>
        </w:rPr>
        <w:t>9</w:t>
      </w:r>
      <w:r w:rsidR="009C7DC3" w:rsidRPr="005839ED">
        <w:rPr>
          <w:rFonts w:cstheme="minorHAnsi"/>
          <w:i/>
          <w:iCs/>
        </w:rPr>
        <w:t>.</w:t>
      </w:r>
    </w:p>
    <w:p w14:paraId="70B85FEB" w14:textId="77777777" w:rsidR="00D32C6B" w:rsidRPr="00BC6521" w:rsidRDefault="00D32C6B" w:rsidP="00BC6521">
      <w:pPr>
        <w:spacing w:after="0" w:line="240" w:lineRule="auto"/>
        <w:rPr>
          <w:rFonts w:cstheme="minorHAnsi"/>
        </w:rPr>
      </w:pPr>
    </w:p>
    <w:p w14:paraId="6C449B8D" w14:textId="77777777" w:rsidR="00D32C6B" w:rsidRPr="00BC6521" w:rsidRDefault="00D32C6B" w:rsidP="00BC6521">
      <w:pPr>
        <w:spacing w:after="0" w:line="240" w:lineRule="auto"/>
        <w:rPr>
          <w:rFonts w:cstheme="minorHAnsi"/>
          <w:b/>
          <w:bCs/>
        </w:rPr>
      </w:pPr>
      <w:r w:rsidRPr="00BC6521">
        <w:rPr>
          <w:rFonts w:cstheme="minorHAnsi"/>
          <w:b/>
          <w:bCs/>
        </w:rPr>
        <w:t>Award for Increasing Digital Inclusion</w:t>
      </w:r>
    </w:p>
    <w:p w14:paraId="1F1060B1" w14:textId="77777777" w:rsidR="00D32C6B" w:rsidRPr="00BC6521" w:rsidRDefault="00D32C6B" w:rsidP="00BC6521">
      <w:pPr>
        <w:spacing w:after="0" w:line="240" w:lineRule="auto"/>
        <w:rPr>
          <w:rFonts w:cstheme="minorHAnsi"/>
          <w:iCs/>
        </w:rPr>
      </w:pPr>
      <w:r w:rsidRPr="00BC6521">
        <w:rPr>
          <w:rFonts w:cstheme="minorHAnsi"/>
          <w:iCs/>
        </w:rPr>
        <w:t>This award recognizes an organization or individual who has successfully developed and/or deployed a spectrum-based technology and/or business model that has the potential to reduce the cost of internet access and get billions more people online</w:t>
      </w:r>
      <w:r w:rsidR="009C7DC3" w:rsidRPr="00BC6521">
        <w:rPr>
          <w:rFonts w:cstheme="minorHAnsi"/>
          <w:iCs/>
        </w:rPr>
        <w:t>.</w:t>
      </w:r>
    </w:p>
    <w:p w14:paraId="7A8E61C9" w14:textId="77777777" w:rsidR="002B5EEA" w:rsidRPr="00BB309E" w:rsidRDefault="002B5EEA" w:rsidP="002B5EEA">
      <w:pPr>
        <w:spacing w:after="0" w:line="240" w:lineRule="auto"/>
        <w:rPr>
          <w:rFonts w:cstheme="minorHAnsi"/>
          <w:b/>
          <w:bCs/>
          <w:color w:val="00667C"/>
          <w:sz w:val="14"/>
        </w:rPr>
      </w:pPr>
    </w:p>
    <w:p w14:paraId="69504E49" w14:textId="726A74A4"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 xml:space="preserve">Applicable Nominees will be based on those who have showed a remarkable fierce drive to connect those once thought to be too </w:t>
      </w:r>
      <w:r w:rsidR="00A067BA">
        <w:rPr>
          <w:rFonts w:cstheme="minorHAnsi"/>
          <w:i/>
          <w:iCs/>
        </w:rPr>
        <w:t>high a burden to connect in 201</w:t>
      </w:r>
      <w:r w:rsidR="00724A3B">
        <w:rPr>
          <w:rFonts w:cstheme="minorHAnsi"/>
          <w:i/>
          <w:iCs/>
        </w:rPr>
        <w:t>9</w:t>
      </w:r>
      <w:r w:rsidR="009C7DC3" w:rsidRPr="005839ED">
        <w:rPr>
          <w:rFonts w:cstheme="minorHAnsi"/>
          <w:i/>
          <w:iCs/>
        </w:rPr>
        <w:t>.</w:t>
      </w:r>
    </w:p>
    <w:p w14:paraId="48D8350A" w14:textId="77777777" w:rsidR="00D32C6B" w:rsidRPr="00BC6521" w:rsidRDefault="00D32C6B" w:rsidP="005839ED">
      <w:pPr>
        <w:spacing w:after="0" w:line="240" w:lineRule="auto"/>
        <w:ind w:left="720"/>
        <w:rPr>
          <w:rFonts w:cstheme="minorHAnsi"/>
        </w:rPr>
      </w:pPr>
    </w:p>
    <w:p w14:paraId="29779767" w14:textId="77777777" w:rsidR="00D32C6B" w:rsidRPr="00BC6521" w:rsidRDefault="00D32C6B" w:rsidP="00BC6521">
      <w:pPr>
        <w:spacing w:after="0" w:line="240" w:lineRule="auto"/>
        <w:rPr>
          <w:rFonts w:cstheme="minorHAnsi"/>
          <w:b/>
          <w:bCs/>
        </w:rPr>
      </w:pPr>
      <w:r w:rsidRPr="00BC6521">
        <w:rPr>
          <w:rFonts w:cstheme="minorHAnsi"/>
          <w:b/>
          <w:bCs/>
        </w:rPr>
        <w:t>Award for Internet of Things Innovation</w:t>
      </w:r>
    </w:p>
    <w:p w14:paraId="6BF80AEE" w14:textId="77777777" w:rsidR="00D32C6B" w:rsidRPr="00BC6521" w:rsidRDefault="00D32C6B" w:rsidP="00BC6521">
      <w:pPr>
        <w:spacing w:after="0" w:line="240" w:lineRule="auto"/>
        <w:rPr>
          <w:rFonts w:cstheme="minorHAnsi"/>
          <w:iCs/>
        </w:rPr>
      </w:pPr>
      <w:r w:rsidRPr="00BC6521">
        <w:rPr>
          <w:rFonts w:cstheme="minorHAnsi"/>
          <w:iCs/>
        </w:rPr>
        <w:t>This award recognizes an organization or individual who has made significant contributions developing and/or deploying dynamic spectrum access technologies in support of emerging Internet of Things use cases; for example spanning connected cars, health care, education, agriculture, supply chain management, and/or public safety</w:t>
      </w:r>
      <w:r w:rsidR="009C7DC3" w:rsidRPr="00BC6521">
        <w:rPr>
          <w:rFonts w:cstheme="minorHAnsi"/>
          <w:iCs/>
        </w:rPr>
        <w:t>.</w:t>
      </w:r>
    </w:p>
    <w:p w14:paraId="434A42AC" w14:textId="77777777" w:rsidR="002B5EEA" w:rsidRPr="00BB309E" w:rsidRDefault="002B5EEA" w:rsidP="002B5EEA">
      <w:pPr>
        <w:spacing w:after="0" w:line="240" w:lineRule="auto"/>
        <w:rPr>
          <w:rFonts w:cstheme="minorHAnsi"/>
          <w:b/>
          <w:bCs/>
          <w:color w:val="00667C"/>
          <w:sz w:val="14"/>
        </w:rPr>
      </w:pPr>
    </w:p>
    <w:p w14:paraId="0CB3EFA7" w14:textId="5C03AE38"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Applicable Nominees will have demonstrated remarkable innovation in new or improved use cases for the benefit of society or digital community through the use of shared spectrum.</w:t>
      </w:r>
    </w:p>
    <w:p w14:paraId="6DFD9C5A" w14:textId="77777777" w:rsidR="00D32C6B" w:rsidRPr="00BC6521" w:rsidRDefault="00D32C6B" w:rsidP="00BC6521">
      <w:pPr>
        <w:spacing w:after="0" w:line="240" w:lineRule="auto"/>
        <w:rPr>
          <w:rFonts w:cstheme="minorHAnsi"/>
        </w:rPr>
      </w:pPr>
    </w:p>
    <w:p w14:paraId="35641BDC" w14:textId="77777777" w:rsidR="00D32C6B" w:rsidRPr="00BC6521" w:rsidRDefault="00D32C6B" w:rsidP="00BC6521">
      <w:pPr>
        <w:spacing w:after="0" w:line="240" w:lineRule="auto"/>
        <w:rPr>
          <w:rFonts w:cstheme="minorHAnsi"/>
          <w:b/>
          <w:bCs/>
        </w:rPr>
      </w:pPr>
      <w:r w:rsidRPr="00BC6521">
        <w:rPr>
          <w:rFonts w:cstheme="minorHAnsi"/>
          <w:b/>
          <w:bCs/>
        </w:rPr>
        <w:t>Award for a Student-Led Initiative or Research on New Opportunities for Dynamic Spectrum Access</w:t>
      </w:r>
    </w:p>
    <w:p w14:paraId="5C8DA7CE" w14:textId="77777777" w:rsidR="00D32C6B" w:rsidRPr="00BC6521" w:rsidRDefault="00D32C6B" w:rsidP="00BC6521">
      <w:pPr>
        <w:spacing w:after="0" w:line="240" w:lineRule="auto"/>
        <w:rPr>
          <w:rFonts w:cstheme="minorHAnsi"/>
          <w:iCs/>
        </w:rPr>
      </w:pPr>
      <w:r w:rsidRPr="00BC6521">
        <w:rPr>
          <w:rFonts w:cstheme="minorHAnsi"/>
          <w:iCs/>
        </w:rPr>
        <w:t>The award recognizes a student, student led initiatives, or student groups who have made significant academic and research contributions in the area of dynamic spectrum access</w:t>
      </w:r>
    </w:p>
    <w:p w14:paraId="12EC94A2" w14:textId="77777777" w:rsidR="002B5EEA" w:rsidRPr="00BB309E" w:rsidRDefault="002B5EEA" w:rsidP="002B5EEA">
      <w:pPr>
        <w:spacing w:after="0" w:line="240" w:lineRule="auto"/>
        <w:rPr>
          <w:rFonts w:cstheme="minorHAnsi"/>
          <w:b/>
          <w:bCs/>
          <w:color w:val="00667C"/>
          <w:sz w:val="14"/>
        </w:rPr>
      </w:pPr>
    </w:p>
    <w:p w14:paraId="4F0F9EB3" w14:textId="143F8A84" w:rsidR="009C7DC3" w:rsidRDefault="000F56A8" w:rsidP="00BC6521">
      <w:pPr>
        <w:spacing w:after="0" w:line="240" w:lineRule="auto"/>
        <w:rPr>
          <w:rFonts w:cstheme="minorHAnsi"/>
          <w:i/>
        </w:rPr>
      </w:pPr>
      <w:r w:rsidRPr="005839ED">
        <w:rPr>
          <w:rFonts w:cstheme="minorHAnsi"/>
          <w:i/>
        </w:rPr>
        <w:t xml:space="preserve">Qualifications: </w:t>
      </w:r>
      <w:r w:rsidR="009C7DC3" w:rsidRPr="005839ED">
        <w:rPr>
          <w:rFonts w:cstheme="minorHAnsi"/>
          <w:i/>
        </w:rPr>
        <w:t xml:space="preserve">Applicable Nominees will be students, student led initiatives, or student groups who have encouraged development of, or developed themselves technology, research, or programs that exemplify the potential of Dynamic Spectrum Technologies and their ability to connect people.  </w:t>
      </w:r>
    </w:p>
    <w:p w14:paraId="5C921795" w14:textId="77777777" w:rsidR="000112A9" w:rsidRPr="00BC6521" w:rsidRDefault="00454269" w:rsidP="00BC6521">
      <w:pPr>
        <w:spacing w:after="0" w:line="240" w:lineRule="auto"/>
        <w:rPr>
          <w:rFonts w:cstheme="minorHAnsi"/>
          <w:b/>
          <w:bCs/>
          <w:color w:val="00667C"/>
          <w:sz w:val="24"/>
        </w:rPr>
      </w:pPr>
      <w:r w:rsidRPr="00BC6521">
        <w:rPr>
          <w:rFonts w:cstheme="minorHAnsi"/>
          <w:b/>
          <w:bCs/>
          <w:color w:val="00667C"/>
          <w:sz w:val="24"/>
        </w:rPr>
        <w:lastRenderedPageBreak/>
        <w:t>APPLICATION PROCEDURE</w:t>
      </w:r>
    </w:p>
    <w:p w14:paraId="6B9F8EBC" w14:textId="3963C811" w:rsidR="00D67011" w:rsidRPr="00BC6521" w:rsidRDefault="0068184C" w:rsidP="00BC6521">
      <w:pPr>
        <w:spacing w:after="0" w:line="240" w:lineRule="auto"/>
        <w:rPr>
          <w:rFonts w:cstheme="minorHAnsi"/>
          <w:bCs/>
        </w:rPr>
      </w:pPr>
      <w:r w:rsidRPr="00BC6521">
        <w:rPr>
          <w:rFonts w:cstheme="minorHAnsi"/>
          <w:bCs/>
        </w:rPr>
        <w:t xml:space="preserve">Please </w:t>
      </w:r>
      <w:r w:rsidR="006C2942">
        <w:rPr>
          <w:rFonts w:cstheme="minorHAnsi"/>
          <w:bCs/>
        </w:rPr>
        <w:t xml:space="preserve">complete the below form to </w:t>
      </w:r>
      <w:r w:rsidR="00D67011" w:rsidRPr="00BC6521">
        <w:rPr>
          <w:rFonts w:cstheme="minorHAnsi"/>
          <w:bCs/>
        </w:rPr>
        <w:t xml:space="preserve">explain the </w:t>
      </w:r>
      <w:r w:rsidR="00CA6EFA">
        <w:rPr>
          <w:rFonts w:cstheme="minorHAnsi"/>
          <w:bCs/>
        </w:rPr>
        <w:t xml:space="preserve">nominee’s </w:t>
      </w:r>
      <w:r w:rsidR="008A6B9A" w:rsidRPr="00BC6521">
        <w:rPr>
          <w:rFonts w:cstheme="minorHAnsi"/>
          <w:bCs/>
        </w:rPr>
        <w:t xml:space="preserve">role and contributions as they relate to the </w:t>
      </w:r>
      <w:r w:rsidR="0029226E" w:rsidRPr="00BC6521">
        <w:rPr>
          <w:rFonts w:cstheme="minorHAnsi"/>
          <w:bCs/>
        </w:rPr>
        <w:t xml:space="preserve">selected </w:t>
      </w:r>
      <w:r w:rsidR="008A6B9A" w:rsidRPr="00BC6521">
        <w:rPr>
          <w:rFonts w:cstheme="minorHAnsi"/>
          <w:bCs/>
        </w:rPr>
        <w:t xml:space="preserve">award category. </w:t>
      </w:r>
      <w:r w:rsidR="00D67011" w:rsidRPr="00BC6521">
        <w:rPr>
          <w:rFonts w:cstheme="minorHAnsi"/>
          <w:bCs/>
        </w:rPr>
        <w:t xml:space="preserve">Provide concrete examples of work and achievement. Assume the DSA Award Selection Committee does not have background information on the specific nominee, so be thorough in giving examples or definitions in some cases. </w:t>
      </w:r>
    </w:p>
    <w:p w14:paraId="1CD74313" w14:textId="77777777" w:rsidR="002B5EEA" w:rsidRPr="00BB309E" w:rsidRDefault="002B5EEA" w:rsidP="002B5EEA">
      <w:pPr>
        <w:spacing w:after="0" w:line="240" w:lineRule="auto"/>
        <w:rPr>
          <w:rFonts w:cstheme="minorHAnsi"/>
          <w:b/>
          <w:bCs/>
          <w:color w:val="00667C"/>
          <w:sz w:val="14"/>
        </w:rPr>
      </w:pPr>
    </w:p>
    <w:p w14:paraId="526C093F" w14:textId="43FF0C84" w:rsidR="006C2942" w:rsidRDefault="0068184C" w:rsidP="00BC6521">
      <w:pPr>
        <w:spacing w:after="0" w:line="240" w:lineRule="auto"/>
        <w:rPr>
          <w:rFonts w:cstheme="minorHAnsi"/>
          <w:bCs/>
        </w:rPr>
      </w:pPr>
      <w:r w:rsidRPr="00BC6521">
        <w:rPr>
          <w:rFonts w:cstheme="minorHAnsi"/>
          <w:bCs/>
        </w:rPr>
        <w:t xml:space="preserve">Individuals may submit up to (3) nominations per category of award, and self-nominations are accepted. </w:t>
      </w:r>
      <w:r w:rsidR="006C2942">
        <w:rPr>
          <w:rFonts w:cstheme="minorHAnsi"/>
          <w:bCs/>
        </w:rPr>
        <w:t xml:space="preserve">Please complete one form per nomination. </w:t>
      </w:r>
    </w:p>
    <w:p w14:paraId="0934F391" w14:textId="77777777" w:rsidR="002B5EEA" w:rsidRPr="00BB309E" w:rsidRDefault="002B5EEA" w:rsidP="002B5EEA">
      <w:pPr>
        <w:spacing w:after="0" w:line="240" w:lineRule="auto"/>
        <w:rPr>
          <w:rFonts w:cstheme="minorHAnsi"/>
          <w:b/>
          <w:bCs/>
          <w:color w:val="00667C"/>
          <w:sz w:val="14"/>
        </w:rPr>
      </w:pPr>
    </w:p>
    <w:p w14:paraId="75561A78" w14:textId="14571646" w:rsidR="000112A9" w:rsidRPr="00BC6521" w:rsidRDefault="0068184C" w:rsidP="00BC6521">
      <w:pPr>
        <w:spacing w:after="0" w:line="240" w:lineRule="auto"/>
        <w:rPr>
          <w:rFonts w:cstheme="minorHAnsi"/>
          <w:bCs/>
        </w:rPr>
      </w:pPr>
      <w:r w:rsidRPr="00BC6521">
        <w:rPr>
          <w:rFonts w:cstheme="minorHAnsi"/>
          <w:bCs/>
        </w:rPr>
        <w:t xml:space="preserve">All nominations must be submitted to </w:t>
      </w:r>
      <w:hyperlink r:id="rId7" w:history="1">
        <w:r w:rsidR="004842A6" w:rsidRPr="00BC6521">
          <w:rPr>
            <w:rStyle w:val="Hyperlink"/>
            <w:rFonts w:cstheme="minorHAnsi"/>
            <w:bCs/>
          </w:rPr>
          <w:t>admin@dynamicspectrumalliance.org</w:t>
        </w:r>
      </w:hyperlink>
      <w:r w:rsidR="004842A6" w:rsidRPr="00BC6521">
        <w:rPr>
          <w:rFonts w:cstheme="minorHAnsi"/>
          <w:bCs/>
        </w:rPr>
        <w:t xml:space="preserve"> no later than </w:t>
      </w:r>
      <w:r w:rsidR="00724A3B">
        <w:rPr>
          <w:rFonts w:cstheme="minorHAnsi"/>
          <w:b/>
          <w:bCs/>
          <w:color w:val="FF0000"/>
        </w:rPr>
        <w:t>February 28</w:t>
      </w:r>
      <w:r w:rsidR="004842A6" w:rsidRPr="00BC6521">
        <w:rPr>
          <w:rFonts w:cstheme="minorHAnsi"/>
          <w:b/>
          <w:bCs/>
          <w:color w:val="FF0000"/>
        </w:rPr>
        <w:t>, 20</w:t>
      </w:r>
      <w:r w:rsidR="00724A3B">
        <w:rPr>
          <w:rFonts w:cstheme="minorHAnsi"/>
          <w:b/>
          <w:bCs/>
          <w:color w:val="FF0000"/>
        </w:rPr>
        <w:t>20</w:t>
      </w:r>
      <w:r w:rsidR="004842A6" w:rsidRPr="00BC6521">
        <w:rPr>
          <w:rFonts w:cstheme="minorHAnsi"/>
          <w:bCs/>
        </w:rPr>
        <w:t xml:space="preserve">. </w:t>
      </w:r>
      <w:r w:rsidR="00AE7848" w:rsidRPr="00BC6521">
        <w:rPr>
          <w:rFonts w:cstheme="minorHAnsi"/>
          <w:bCs/>
        </w:rPr>
        <w:t xml:space="preserve">Entries will be judged on the basis of the information provided on the nomination form and </w:t>
      </w:r>
      <w:r w:rsidR="000F56A8">
        <w:rPr>
          <w:rFonts w:cstheme="minorHAnsi"/>
          <w:bCs/>
        </w:rPr>
        <w:t xml:space="preserve">any </w:t>
      </w:r>
      <w:r w:rsidR="00AE7848" w:rsidRPr="00BC6521">
        <w:rPr>
          <w:rFonts w:cstheme="minorHAnsi"/>
          <w:bCs/>
        </w:rPr>
        <w:t>additional supporting materials, in accordance with stated category requirements</w:t>
      </w:r>
      <w:r w:rsidR="006C2942">
        <w:rPr>
          <w:rFonts w:cstheme="minorHAnsi"/>
          <w:bCs/>
        </w:rPr>
        <w:t>.</w:t>
      </w:r>
    </w:p>
    <w:p w14:paraId="0342529A" w14:textId="77777777" w:rsidR="0029226E" w:rsidRPr="00BC6521" w:rsidRDefault="0029226E" w:rsidP="00BC6521">
      <w:pPr>
        <w:spacing w:after="0" w:line="240" w:lineRule="auto"/>
        <w:rPr>
          <w:rFonts w:cstheme="minorHAnsi"/>
          <w:bCs/>
          <w:sz w:val="24"/>
        </w:rPr>
      </w:pPr>
    </w:p>
    <w:p w14:paraId="22678BBB" w14:textId="77777777"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t>PART I:</w:t>
      </w:r>
    </w:p>
    <w:tbl>
      <w:tblPr>
        <w:tblStyle w:val="TableGrid"/>
        <w:tblW w:w="0" w:type="auto"/>
        <w:tblLook w:val="04A0" w:firstRow="1" w:lastRow="0" w:firstColumn="1" w:lastColumn="0" w:noHBand="0" w:noVBand="1"/>
      </w:tblPr>
      <w:tblGrid>
        <w:gridCol w:w="9350"/>
      </w:tblGrid>
      <w:tr w:rsidR="000E7AFF" w:rsidRPr="00BC6521" w14:paraId="33ED3656" w14:textId="77777777" w:rsidTr="000E7AFF">
        <w:tc>
          <w:tcPr>
            <w:tcW w:w="9350" w:type="dxa"/>
          </w:tcPr>
          <w:p w14:paraId="796837BC" w14:textId="77777777" w:rsidR="000E7AFF" w:rsidRPr="00BC6521" w:rsidRDefault="000E7AFF" w:rsidP="002B5EEA">
            <w:pPr>
              <w:spacing w:before="80" w:after="80"/>
              <w:rPr>
                <w:rFonts w:cstheme="minorHAnsi"/>
                <w:b/>
                <w:bCs/>
              </w:rPr>
            </w:pPr>
            <w:r w:rsidRPr="00BC6521">
              <w:rPr>
                <w:rFonts w:cstheme="minorHAnsi"/>
                <w:b/>
                <w:bCs/>
              </w:rPr>
              <w:t xml:space="preserve">Date of Submission: </w:t>
            </w:r>
            <w:permStart w:id="860947500" w:edGrp="everyone"/>
            <w:r w:rsidRPr="00BC6521">
              <w:rPr>
                <w:rFonts w:cstheme="minorHAnsi"/>
                <w:b/>
                <w:bCs/>
              </w:rPr>
              <w:t>________________________________________________________________</w:t>
            </w:r>
            <w:permEnd w:id="860947500"/>
          </w:p>
          <w:p w14:paraId="2E2F1DFC" w14:textId="77777777" w:rsidR="000E7AFF" w:rsidRDefault="000E7AFF" w:rsidP="002B5EEA">
            <w:pPr>
              <w:spacing w:before="80" w:after="80"/>
              <w:rPr>
                <w:rFonts w:cstheme="minorHAnsi"/>
                <w:b/>
                <w:bCs/>
              </w:rPr>
            </w:pPr>
            <w:r w:rsidRPr="00BC6521">
              <w:rPr>
                <w:rFonts w:cstheme="minorHAnsi"/>
                <w:b/>
                <w:bCs/>
              </w:rPr>
              <w:t xml:space="preserve">Nominator’s Name: </w:t>
            </w:r>
            <w:permStart w:id="2071489742" w:edGrp="everyone"/>
            <w:r w:rsidRPr="00BC6521">
              <w:rPr>
                <w:rFonts w:cstheme="minorHAnsi"/>
                <w:b/>
                <w:bCs/>
              </w:rPr>
              <w:t>_________________________________________________________________</w:t>
            </w:r>
            <w:permEnd w:id="2071489742"/>
          </w:p>
          <w:p w14:paraId="609E1B98" w14:textId="77777777" w:rsidR="006C2942" w:rsidRDefault="006C2942" w:rsidP="002B5EEA">
            <w:pPr>
              <w:spacing w:before="80" w:after="80"/>
              <w:rPr>
                <w:rFonts w:cstheme="minorHAnsi"/>
                <w:b/>
                <w:bCs/>
              </w:rPr>
            </w:pPr>
            <w:r w:rsidRPr="00BC6521">
              <w:rPr>
                <w:rFonts w:cstheme="minorHAnsi"/>
                <w:b/>
                <w:bCs/>
              </w:rPr>
              <w:t xml:space="preserve">Nominator’s </w:t>
            </w:r>
            <w:r>
              <w:rPr>
                <w:rFonts w:cstheme="minorHAnsi"/>
                <w:b/>
                <w:bCs/>
              </w:rPr>
              <w:t>Company/Organization</w:t>
            </w:r>
            <w:r w:rsidRPr="00BC6521">
              <w:rPr>
                <w:rFonts w:cstheme="minorHAnsi"/>
                <w:b/>
                <w:bCs/>
              </w:rPr>
              <w:t>:</w:t>
            </w:r>
            <w:r>
              <w:rPr>
                <w:rFonts w:cstheme="minorHAnsi"/>
                <w:b/>
                <w:bCs/>
              </w:rPr>
              <w:t xml:space="preserve"> </w:t>
            </w:r>
            <w:permStart w:id="1974630140" w:edGrp="everyone"/>
            <w:r w:rsidRPr="00BC6521">
              <w:rPr>
                <w:rFonts w:cstheme="minorHAnsi"/>
                <w:b/>
                <w:bCs/>
              </w:rPr>
              <w:t>________________________________</w:t>
            </w:r>
            <w:r>
              <w:rPr>
                <w:rFonts w:cstheme="minorHAnsi"/>
                <w:b/>
                <w:bCs/>
              </w:rPr>
              <w:t>___________________</w:t>
            </w:r>
            <w:permEnd w:id="1974630140"/>
          </w:p>
          <w:p w14:paraId="2C958843" w14:textId="77777777" w:rsidR="006C2942" w:rsidRPr="00BC6521" w:rsidRDefault="006C2942" w:rsidP="002B5EEA">
            <w:pPr>
              <w:spacing w:before="80" w:after="80"/>
              <w:rPr>
                <w:rFonts w:cstheme="minorHAnsi"/>
                <w:b/>
                <w:bCs/>
              </w:rPr>
            </w:pPr>
            <w:r w:rsidRPr="00BC6521">
              <w:rPr>
                <w:rFonts w:cstheme="minorHAnsi"/>
                <w:b/>
                <w:bCs/>
              </w:rPr>
              <w:t xml:space="preserve">Nominator’s Email Address: </w:t>
            </w:r>
            <w:permStart w:id="303238077" w:edGrp="everyone"/>
            <w:r w:rsidRPr="00BC6521">
              <w:rPr>
                <w:rFonts w:cstheme="minorHAnsi"/>
                <w:b/>
                <w:bCs/>
              </w:rPr>
              <w:t>__________________________________________________________</w:t>
            </w:r>
            <w:permEnd w:id="303238077"/>
          </w:p>
          <w:p w14:paraId="7F993758" w14:textId="77777777" w:rsidR="006C2942" w:rsidRPr="00BC6521" w:rsidRDefault="006C2942" w:rsidP="002B5EEA">
            <w:pPr>
              <w:spacing w:before="80" w:after="80"/>
              <w:rPr>
                <w:rFonts w:cstheme="minorHAnsi"/>
                <w:b/>
                <w:bCs/>
              </w:rPr>
            </w:pPr>
            <w:r w:rsidRPr="00BC6521">
              <w:rPr>
                <w:rFonts w:cstheme="minorHAnsi"/>
                <w:b/>
                <w:bCs/>
              </w:rPr>
              <w:t xml:space="preserve">Nominator’s Phone Number: </w:t>
            </w:r>
            <w:permStart w:id="1418471014" w:edGrp="everyone"/>
            <w:r w:rsidRPr="00BC6521">
              <w:rPr>
                <w:rFonts w:cstheme="minorHAnsi"/>
                <w:b/>
                <w:bCs/>
              </w:rPr>
              <w:t>__________________________________________________________</w:t>
            </w:r>
            <w:permEnd w:id="1418471014"/>
          </w:p>
        </w:tc>
      </w:tr>
    </w:tbl>
    <w:p w14:paraId="2E4A5563" w14:textId="77777777" w:rsidR="000E7AFF" w:rsidRPr="002B5EEA" w:rsidRDefault="000E7AFF" w:rsidP="00BC6521">
      <w:pPr>
        <w:spacing w:after="0" w:line="240" w:lineRule="auto"/>
        <w:rPr>
          <w:rFonts w:cstheme="minorHAnsi"/>
          <w:b/>
          <w:bCs/>
          <w:color w:val="00667C"/>
          <w:sz w:val="10"/>
        </w:rPr>
      </w:pPr>
    </w:p>
    <w:tbl>
      <w:tblPr>
        <w:tblStyle w:val="TableGrid"/>
        <w:tblW w:w="0" w:type="auto"/>
        <w:tblLook w:val="04A0" w:firstRow="1" w:lastRow="0" w:firstColumn="1" w:lastColumn="0" w:noHBand="0" w:noVBand="1"/>
      </w:tblPr>
      <w:tblGrid>
        <w:gridCol w:w="9350"/>
      </w:tblGrid>
      <w:tr w:rsidR="00766292" w:rsidRPr="00BC6521" w14:paraId="00464074" w14:textId="77777777" w:rsidTr="00766292">
        <w:tc>
          <w:tcPr>
            <w:tcW w:w="9350" w:type="dxa"/>
          </w:tcPr>
          <w:p w14:paraId="74BA9020" w14:textId="77777777" w:rsidR="00CB7934" w:rsidRPr="00BC6521" w:rsidRDefault="00CB7934" w:rsidP="002B5EEA">
            <w:pPr>
              <w:spacing w:before="80" w:after="80"/>
              <w:rPr>
                <w:rFonts w:cstheme="minorHAnsi"/>
                <w:b/>
                <w:bCs/>
              </w:rPr>
            </w:pPr>
            <w:r w:rsidRPr="00BC6521">
              <w:rPr>
                <w:rFonts w:cstheme="minorHAnsi"/>
                <w:b/>
                <w:bCs/>
              </w:rPr>
              <w:t xml:space="preserve">Nominee’s Name: </w:t>
            </w:r>
            <w:permStart w:id="1470775195" w:edGrp="everyone"/>
            <w:r w:rsidRPr="00BC6521">
              <w:rPr>
                <w:rFonts w:cstheme="minorHAnsi"/>
                <w:b/>
                <w:bCs/>
              </w:rPr>
              <w:t>__________________________________________________________________</w:t>
            </w:r>
            <w:permEnd w:id="1470775195"/>
          </w:p>
          <w:p w14:paraId="343821AC" w14:textId="77777777" w:rsidR="006C2942" w:rsidRPr="005839ED" w:rsidRDefault="006C2942" w:rsidP="002B5EEA">
            <w:pPr>
              <w:spacing w:before="80" w:after="80"/>
              <w:rPr>
                <w:rFonts w:cstheme="minorHAnsi"/>
                <w:b/>
                <w:bCs/>
                <w:u w:val="single"/>
              </w:rPr>
            </w:pPr>
            <w:r>
              <w:rPr>
                <w:rFonts w:cstheme="minorHAnsi"/>
                <w:b/>
                <w:bCs/>
              </w:rPr>
              <w:t xml:space="preserve">Nominee’s Company/Organization: </w:t>
            </w:r>
            <w:permStart w:id="1763595568" w:edGrp="everyone"/>
            <w:r w:rsidRPr="00BC6521">
              <w:rPr>
                <w:rFonts w:cstheme="minorHAnsi"/>
                <w:b/>
                <w:bCs/>
              </w:rPr>
              <w:t>_________________________</w:t>
            </w:r>
            <w:r>
              <w:rPr>
                <w:rFonts w:cstheme="minorHAnsi"/>
                <w:b/>
                <w:bCs/>
              </w:rPr>
              <w:t>__________________________</w:t>
            </w:r>
            <w:permEnd w:id="1763595568"/>
          </w:p>
          <w:p w14:paraId="68709BAC" w14:textId="77777777" w:rsidR="00CB7934" w:rsidRPr="00BC6521" w:rsidRDefault="00204237" w:rsidP="002B5EEA">
            <w:pPr>
              <w:spacing w:before="80" w:after="80"/>
              <w:rPr>
                <w:rFonts w:cstheme="minorHAnsi"/>
                <w:b/>
                <w:bCs/>
              </w:rPr>
            </w:pPr>
            <w:r w:rsidRPr="00BC6521">
              <w:rPr>
                <w:rFonts w:cstheme="minorHAnsi"/>
                <w:b/>
                <w:bCs/>
              </w:rPr>
              <w:t>Nominee’s Email Address</w:t>
            </w:r>
            <w:r w:rsidR="00CB7934" w:rsidRPr="00BC6521">
              <w:rPr>
                <w:rFonts w:cstheme="minorHAnsi"/>
                <w:b/>
                <w:bCs/>
              </w:rPr>
              <w:t xml:space="preserve">: </w:t>
            </w:r>
            <w:permStart w:id="727543582" w:edGrp="everyone"/>
            <w:r w:rsidR="00CB7934" w:rsidRPr="00BC6521">
              <w:rPr>
                <w:rFonts w:cstheme="minorHAnsi"/>
                <w:b/>
                <w:bCs/>
              </w:rPr>
              <w:t>__________________________________________________________</w:t>
            </w:r>
            <w:permEnd w:id="727543582"/>
          </w:p>
          <w:p w14:paraId="43110DAB" w14:textId="77777777" w:rsidR="00766292" w:rsidRPr="00BC6521" w:rsidRDefault="00204237" w:rsidP="002B5EEA">
            <w:pPr>
              <w:spacing w:before="80" w:after="80"/>
              <w:rPr>
                <w:rFonts w:cstheme="minorHAnsi"/>
                <w:b/>
                <w:bCs/>
              </w:rPr>
            </w:pPr>
            <w:r w:rsidRPr="00BC6521">
              <w:rPr>
                <w:rFonts w:cstheme="minorHAnsi"/>
                <w:b/>
                <w:bCs/>
              </w:rPr>
              <w:t xml:space="preserve">Nominee’s Phone Number: </w:t>
            </w:r>
            <w:permStart w:id="560661804" w:edGrp="everyone"/>
            <w:r w:rsidRPr="00BC6521">
              <w:rPr>
                <w:rFonts w:cstheme="minorHAnsi"/>
                <w:b/>
                <w:bCs/>
              </w:rPr>
              <w:t>__________________________________________________________</w:t>
            </w:r>
            <w:permEnd w:id="560661804"/>
          </w:p>
        </w:tc>
      </w:tr>
    </w:tbl>
    <w:p w14:paraId="222341C3" w14:textId="77777777" w:rsidR="00766292" w:rsidRPr="002B5EEA" w:rsidRDefault="00766292" w:rsidP="00BC6521">
      <w:pPr>
        <w:spacing w:after="0" w:line="240" w:lineRule="auto"/>
        <w:rPr>
          <w:rFonts w:cstheme="minorHAnsi"/>
          <w:b/>
          <w:bCs/>
          <w:color w:val="00667C"/>
          <w:sz w:val="10"/>
        </w:rPr>
      </w:pPr>
    </w:p>
    <w:tbl>
      <w:tblPr>
        <w:tblStyle w:val="TableGrid"/>
        <w:tblW w:w="0" w:type="auto"/>
        <w:tblLook w:val="04A0" w:firstRow="1" w:lastRow="0" w:firstColumn="1" w:lastColumn="0" w:noHBand="0" w:noVBand="1"/>
      </w:tblPr>
      <w:tblGrid>
        <w:gridCol w:w="9350"/>
      </w:tblGrid>
      <w:tr w:rsidR="00D67011" w:rsidRPr="00BC6521" w14:paraId="2A136298" w14:textId="77777777" w:rsidTr="00D67011">
        <w:tc>
          <w:tcPr>
            <w:tcW w:w="9350" w:type="dxa"/>
          </w:tcPr>
          <w:p w14:paraId="3D9EA258" w14:textId="77777777" w:rsidR="008872EC" w:rsidRPr="00BC6521" w:rsidRDefault="008A6B9A" w:rsidP="002B5EEA">
            <w:pPr>
              <w:spacing w:before="80" w:after="80"/>
              <w:rPr>
                <w:rFonts w:cstheme="minorHAnsi"/>
                <w:b/>
                <w:bCs/>
              </w:rPr>
            </w:pPr>
            <w:r w:rsidRPr="00BC6521">
              <w:rPr>
                <w:rFonts w:cstheme="minorHAnsi"/>
                <w:b/>
                <w:bCs/>
              </w:rPr>
              <w:t xml:space="preserve">Award </w:t>
            </w:r>
            <w:r w:rsidR="008872EC" w:rsidRPr="00BC6521">
              <w:rPr>
                <w:rFonts w:cstheme="minorHAnsi"/>
                <w:b/>
                <w:bCs/>
              </w:rPr>
              <w:t xml:space="preserve">Category: </w:t>
            </w:r>
          </w:p>
          <w:p w14:paraId="09C6DD4B" w14:textId="77777777" w:rsidR="008872EC" w:rsidRPr="002B5EEA" w:rsidRDefault="008872EC" w:rsidP="002B5EEA">
            <w:pPr>
              <w:numPr>
                <w:ilvl w:val="1"/>
                <w:numId w:val="3"/>
              </w:numPr>
              <w:tabs>
                <w:tab w:val="clear" w:pos="1080"/>
              </w:tabs>
              <w:spacing w:before="80" w:after="80"/>
              <w:ind w:left="432"/>
              <w:rPr>
                <w:rFonts w:cstheme="minorHAnsi"/>
                <w:bCs/>
              </w:rPr>
            </w:pPr>
            <w:permStart w:id="84231162" w:edGrp="everyone"/>
            <w:permEnd w:id="84231162"/>
            <w:r w:rsidRPr="002B5EEA">
              <w:rPr>
                <w:rFonts w:cstheme="minorHAnsi"/>
                <w:bCs/>
              </w:rPr>
              <w:t>Award for Innovation in Dynamic Spectrum Access Policies</w:t>
            </w:r>
          </w:p>
          <w:p w14:paraId="2D243920" w14:textId="77777777" w:rsidR="008872EC" w:rsidRPr="002B5EEA" w:rsidRDefault="008872EC" w:rsidP="002B5EEA">
            <w:pPr>
              <w:numPr>
                <w:ilvl w:val="1"/>
                <w:numId w:val="3"/>
              </w:numPr>
              <w:tabs>
                <w:tab w:val="clear" w:pos="1080"/>
              </w:tabs>
              <w:spacing w:before="80" w:after="80"/>
              <w:ind w:left="432"/>
              <w:rPr>
                <w:rFonts w:cstheme="minorHAnsi"/>
                <w:bCs/>
              </w:rPr>
            </w:pPr>
            <w:permStart w:id="1021986838" w:edGrp="everyone"/>
            <w:permEnd w:id="1021986838"/>
            <w:r w:rsidRPr="002B5EEA">
              <w:rPr>
                <w:rFonts w:cstheme="minorHAnsi"/>
                <w:bCs/>
              </w:rPr>
              <w:t>Award for Increasing Digital Inclusion</w:t>
            </w:r>
          </w:p>
          <w:p w14:paraId="61B040E9" w14:textId="77777777" w:rsidR="008872EC" w:rsidRPr="002B5EEA" w:rsidRDefault="008872EC" w:rsidP="002B5EEA">
            <w:pPr>
              <w:numPr>
                <w:ilvl w:val="1"/>
                <w:numId w:val="3"/>
              </w:numPr>
              <w:tabs>
                <w:tab w:val="clear" w:pos="1080"/>
              </w:tabs>
              <w:spacing w:before="80" w:after="80"/>
              <w:ind w:left="432"/>
              <w:rPr>
                <w:rFonts w:cstheme="minorHAnsi"/>
                <w:bCs/>
              </w:rPr>
            </w:pPr>
            <w:permStart w:id="1164062724" w:edGrp="everyone"/>
            <w:permEnd w:id="1164062724"/>
            <w:r w:rsidRPr="002B5EEA">
              <w:rPr>
                <w:rFonts w:cstheme="minorHAnsi"/>
                <w:bCs/>
              </w:rPr>
              <w:t>Award for Internet of Things Innovation</w:t>
            </w:r>
          </w:p>
          <w:p w14:paraId="41B72501" w14:textId="77777777" w:rsidR="00D67011" w:rsidRPr="00BC6521" w:rsidRDefault="008872EC" w:rsidP="002B5EEA">
            <w:pPr>
              <w:numPr>
                <w:ilvl w:val="1"/>
                <w:numId w:val="3"/>
              </w:numPr>
              <w:tabs>
                <w:tab w:val="clear" w:pos="1080"/>
              </w:tabs>
              <w:spacing w:before="80" w:after="80"/>
              <w:ind w:left="432"/>
              <w:rPr>
                <w:rFonts w:cstheme="minorHAnsi"/>
                <w:b/>
                <w:bCs/>
              </w:rPr>
            </w:pPr>
            <w:permStart w:id="25630007" w:edGrp="everyone"/>
            <w:permEnd w:id="25630007"/>
            <w:r w:rsidRPr="002B5EEA">
              <w:rPr>
                <w:rFonts w:cstheme="minorHAnsi"/>
                <w:bCs/>
              </w:rPr>
              <w:t>Award for Student-Led Initiative or Research on New Opportunities for Dynamic Spectrum Access</w:t>
            </w:r>
          </w:p>
        </w:tc>
      </w:tr>
    </w:tbl>
    <w:p w14:paraId="44BA22C8" w14:textId="77777777" w:rsidR="008A6B9A" w:rsidRPr="002B5EEA" w:rsidRDefault="008A6B9A" w:rsidP="00BC6521">
      <w:pPr>
        <w:spacing w:after="0" w:line="240" w:lineRule="auto"/>
        <w:rPr>
          <w:rFonts w:cstheme="minorHAnsi"/>
          <w:b/>
          <w:bCs/>
          <w:color w:val="00667C"/>
        </w:rPr>
      </w:pPr>
    </w:p>
    <w:p w14:paraId="33D52A06" w14:textId="77777777"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t>PART II:</w:t>
      </w:r>
    </w:p>
    <w:tbl>
      <w:tblPr>
        <w:tblStyle w:val="TableGrid"/>
        <w:tblW w:w="0" w:type="auto"/>
        <w:tblLook w:val="04A0" w:firstRow="1" w:lastRow="0" w:firstColumn="1" w:lastColumn="0" w:noHBand="0" w:noVBand="1"/>
      </w:tblPr>
      <w:tblGrid>
        <w:gridCol w:w="9350"/>
      </w:tblGrid>
      <w:tr w:rsidR="000E7AFF" w:rsidRPr="00BC6521" w14:paraId="00001B01" w14:textId="77777777" w:rsidTr="000E7AFF">
        <w:tc>
          <w:tcPr>
            <w:tcW w:w="9350" w:type="dxa"/>
          </w:tcPr>
          <w:p w14:paraId="13B9FA14" w14:textId="77777777" w:rsidR="008A6B9A" w:rsidRPr="00BC6521" w:rsidRDefault="008A6B9A" w:rsidP="00BC6521">
            <w:pPr>
              <w:spacing w:before="100"/>
              <w:rPr>
                <w:rFonts w:cstheme="minorHAnsi"/>
                <w:b/>
              </w:rPr>
            </w:pPr>
            <w:r w:rsidRPr="00BC6521">
              <w:rPr>
                <w:rFonts w:cstheme="minorHAnsi"/>
                <w:b/>
              </w:rPr>
              <w:t xml:space="preserve">Provide a brief passage about the Nominee and their contributions for the DSA website </w:t>
            </w:r>
          </w:p>
          <w:p w14:paraId="60BB9932" w14:textId="77777777" w:rsidR="002872B5" w:rsidRPr="00BC6521" w:rsidRDefault="008A6B9A" w:rsidP="00BC6521">
            <w:pPr>
              <w:rPr>
                <w:rFonts w:cstheme="minorHAnsi"/>
                <w:b/>
              </w:rPr>
            </w:pPr>
            <w:r w:rsidRPr="00BC6521">
              <w:rPr>
                <w:rFonts w:cstheme="minorHAnsi"/>
                <w:b/>
              </w:rPr>
              <w:t>(up to 100 words)</w:t>
            </w:r>
          </w:p>
          <w:p w14:paraId="17F0FB64" w14:textId="77777777" w:rsidR="002872B5" w:rsidRPr="00BC6521" w:rsidRDefault="002872B5" w:rsidP="002B5EEA">
            <w:pPr>
              <w:spacing w:before="80" w:after="80"/>
              <w:rPr>
                <w:rFonts w:cstheme="minorHAnsi"/>
                <w:b/>
                <w:bCs/>
              </w:rPr>
            </w:pPr>
            <w:permStart w:id="866258522" w:edGrp="everyone"/>
            <w:r w:rsidRPr="00BC6521">
              <w:rPr>
                <w:rFonts w:cstheme="minorHAnsi"/>
                <w:b/>
                <w:bCs/>
              </w:rPr>
              <w:t>__________________________________________________________________________________</w:t>
            </w:r>
          </w:p>
          <w:p w14:paraId="12E8F835"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0E86CAAB"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6419CB8D"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4CA2BA5C"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19D448F8" w14:textId="77777777" w:rsidR="002872B5" w:rsidRPr="00BC6521" w:rsidRDefault="002872B5" w:rsidP="00BC6521">
            <w:pPr>
              <w:spacing w:before="100" w:after="100"/>
              <w:rPr>
                <w:rFonts w:cstheme="minorHAnsi"/>
                <w:b/>
                <w:bCs/>
              </w:rPr>
            </w:pPr>
            <w:r w:rsidRPr="00BC6521">
              <w:rPr>
                <w:rFonts w:cstheme="minorHAnsi"/>
                <w:b/>
                <w:bCs/>
              </w:rPr>
              <w:t>__________________________________________________________________________________</w:t>
            </w:r>
            <w:permEnd w:id="866258522"/>
          </w:p>
        </w:tc>
      </w:tr>
    </w:tbl>
    <w:p w14:paraId="0E8E033E" w14:textId="77777777"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lastRenderedPageBreak/>
        <w:t>PART III:</w:t>
      </w:r>
    </w:p>
    <w:tbl>
      <w:tblPr>
        <w:tblStyle w:val="TableGrid"/>
        <w:tblW w:w="0" w:type="auto"/>
        <w:tblLook w:val="04A0" w:firstRow="1" w:lastRow="0" w:firstColumn="1" w:lastColumn="0" w:noHBand="0" w:noVBand="1"/>
      </w:tblPr>
      <w:tblGrid>
        <w:gridCol w:w="9350"/>
      </w:tblGrid>
      <w:tr w:rsidR="000E7AFF" w:rsidRPr="00BC6521" w14:paraId="57BCDBA8" w14:textId="77777777" w:rsidTr="000E7AFF">
        <w:tc>
          <w:tcPr>
            <w:tcW w:w="9350" w:type="dxa"/>
          </w:tcPr>
          <w:p w14:paraId="791F0F3A" w14:textId="77777777" w:rsidR="008A6B9A" w:rsidRPr="00BC6521" w:rsidRDefault="008A6B9A" w:rsidP="00BC6521">
            <w:pPr>
              <w:spacing w:before="100"/>
              <w:rPr>
                <w:rFonts w:cstheme="minorHAnsi"/>
                <w:b/>
                <w:bCs/>
              </w:rPr>
            </w:pPr>
            <w:r w:rsidRPr="00BC6521">
              <w:rPr>
                <w:rFonts w:cstheme="minorHAnsi"/>
                <w:b/>
                <w:bCs/>
              </w:rPr>
              <w:t xml:space="preserve">Provide a detailed overview of the </w:t>
            </w:r>
            <w:r w:rsidRPr="00BC6521">
              <w:rPr>
                <w:rFonts w:cstheme="minorHAnsi"/>
                <w:b/>
              </w:rPr>
              <w:t xml:space="preserve">Nominee’s </w:t>
            </w:r>
            <w:r w:rsidRPr="00BC6521">
              <w:rPr>
                <w:rFonts w:cstheme="minorHAnsi"/>
                <w:b/>
                <w:bCs/>
              </w:rPr>
              <w:t>contributions to their award category</w:t>
            </w:r>
          </w:p>
          <w:p w14:paraId="37981CA1" w14:textId="6F306A88" w:rsidR="008A6B9A" w:rsidRPr="00BC6521" w:rsidRDefault="008A6B9A" w:rsidP="00BC6521">
            <w:pPr>
              <w:spacing w:after="100"/>
              <w:rPr>
                <w:rFonts w:cstheme="minorHAnsi"/>
                <w:b/>
                <w:bCs/>
              </w:rPr>
            </w:pPr>
            <w:r w:rsidRPr="00BC6521">
              <w:rPr>
                <w:rFonts w:cstheme="minorHAnsi"/>
                <w:b/>
                <w:bCs/>
              </w:rPr>
              <w:t>(1-3 paragraphs)</w:t>
            </w:r>
            <w:r w:rsidR="00724A3B">
              <w:rPr>
                <w:rFonts w:cstheme="minorHAnsi"/>
                <w:b/>
                <w:bCs/>
              </w:rPr>
              <w:t>:</w:t>
            </w:r>
          </w:p>
          <w:p w14:paraId="2A6FAC47" w14:textId="77777777" w:rsidR="00724A3B" w:rsidRDefault="00724A3B" w:rsidP="002B5EEA">
            <w:pPr>
              <w:spacing w:before="80" w:after="80"/>
              <w:rPr>
                <w:rFonts w:cstheme="minorHAnsi"/>
                <w:b/>
                <w:bCs/>
              </w:rPr>
            </w:pPr>
            <w:bookmarkStart w:id="0" w:name="_GoBack"/>
            <w:bookmarkEnd w:id="0"/>
            <w:permStart w:id="1951933361" w:edGrp="everyone"/>
          </w:p>
          <w:p w14:paraId="3999DBDF" w14:textId="77777777" w:rsidR="00724A3B" w:rsidRDefault="00724A3B" w:rsidP="002B5EEA">
            <w:pPr>
              <w:spacing w:before="80" w:after="80"/>
              <w:rPr>
                <w:rFonts w:cstheme="minorHAnsi"/>
                <w:b/>
                <w:bCs/>
              </w:rPr>
            </w:pPr>
          </w:p>
          <w:p w14:paraId="0AE9EDE7" w14:textId="77777777" w:rsidR="00724A3B" w:rsidRDefault="00724A3B" w:rsidP="002B5EEA">
            <w:pPr>
              <w:spacing w:before="80" w:after="80"/>
              <w:rPr>
                <w:rFonts w:cstheme="minorHAnsi"/>
                <w:b/>
                <w:bCs/>
              </w:rPr>
            </w:pPr>
          </w:p>
          <w:p w14:paraId="1963DCF6" w14:textId="77777777" w:rsidR="00724A3B" w:rsidRDefault="00724A3B" w:rsidP="002B5EEA">
            <w:pPr>
              <w:spacing w:before="80" w:after="80"/>
              <w:rPr>
                <w:rFonts w:cstheme="minorHAnsi"/>
                <w:b/>
                <w:bCs/>
              </w:rPr>
            </w:pPr>
          </w:p>
          <w:p w14:paraId="27113D3C" w14:textId="77777777" w:rsidR="00724A3B" w:rsidRDefault="00724A3B" w:rsidP="002B5EEA">
            <w:pPr>
              <w:spacing w:before="80" w:after="80"/>
              <w:rPr>
                <w:rFonts w:cstheme="minorHAnsi"/>
                <w:b/>
                <w:bCs/>
              </w:rPr>
            </w:pPr>
          </w:p>
          <w:p w14:paraId="159F4C48" w14:textId="77777777" w:rsidR="00724A3B" w:rsidRDefault="00724A3B" w:rsidP="002B5EEA">
            <w:pPr>
              <w:spacing w:before="80" w:after="80"/>
              <w:rPr>
                <w:rFonts w:cstheme="minorHAnsi"/>
                <w:b/>
                <w:bCs/>
              </w:rPr>
            </w:pPr>
          </w:p>
          <w:p w14:paraId="3C669F9D" w14:textId="77777777" w:rsidR="00724A3B" w:rsidRDefault="00724A3B" w:rsidP="002B5EEA">
            <w:pPr>
              <w:spacing w:before="80" w:after="80"/>
              <w:rPr>
                <w:rFonts w:cstheme="minorHAnsi"/>
                <w:b/>
                <w:bCs/>
              </w:rPr>
            </w:pPr>
          </w:p>
          <w:p w14:paraId="2DC383BF" w14:textId="77777777" w:rsidR="00724A3B" w:rsidRDefault="00724A3B" w:rsidP="002B5EEA">
            <w:pPr>
              <w:spacing w:before="80" w:after="80"/>
              <w:rPr>
                <w:rFonts w:cstheme="minorHAnsi"/>
                <w:b/>
                <w:bCs/>
              </w:rPr>
            </w:pPr>
          </w:p>
          <w:p w14:paraId="24976FC5" w14:textId="77777777" w:rsidR="00724A3B" w:rsidRDefault="00724A3B" w:rsidP="002B5EEA">
            <w:pPr>
              <w:spacing w:before="80" w:after="80"/>
              <w:rPr>
                <w:rFonts w:cstheme="minorHAnsi"/>
                <w:b/>
                <w:bCs/>
              </w:rPr>
            </w:pPr>
          </w:p>
          <w:p w14:paraId="19AE1166" w14:textId="77777777" w:rsidR="00724A3B" w:rsidRDefault="00724A3B" w:rsidP="002B5EEA">
            <w:pPr>
              <w:spacing w:before="80" w:after="80"/>
              <w:rPr>
                <w:rFonts w:cstheme="minorHAnsi"/>
                <w:b/>
                <w:bCs/>
              </w:rPr>
            </w:pPr>
          </w:p>
          <w:p w14:paraId="79EB958B" w14:textId="77777777" w:rsidR="00724A3B" w:rsidRDefault="00724A3B" w:rsidP="002B5EEA">
            <w:pPr>
              <w:spacing w:before="80" w:after="80"/>
              <w:rPr>
                <w:rFonts w:cstheme="minorHAnsi"/>
                <w:b/>
                <w:bCs/>
              </w:rPr>
            </w:pPr>
          </w:p>
          <w:p w14:paraId="4FA5F165" w14:textId="77777777" w:rsidR="00724A3B" w:rsidRDefault="00724A3B" w:rsidP="002B5EEA">
            <w:pPr>
              <w:spacing w:before="80" w:after="80"/>
              <w:rPr>
                <w:rFonts w:cstheme="minorHAnsi"/>
                <w:b/>
                <w:bCs/>
              </w:rPr>
            </w:pPr>
          </w:p>
          <w:p w14:paraId="77A00FED" w14:textId="77777777" w:rsidR="00724A3B" w:rsidRDefault="00724A3B" w:rsidP="002B5EEA">
            <w:pPr>
              <w:spacing w:before="80" w:after="80"/>
              <w:rPr>
                <w:rFonts w:cstheme="minorHAnsi"/>
                <w:b/>
                <w:bCs/>
              </w:rPr>
            </w:pPr>
          </w:p>
          <w:p w14:paraId="7953E807" w14:textId="77777777" w:rsidR="00724A3B" w:rsidRDefault="00724A3B" w:rsidP="002B5EEA">
            <w:pPr>
              <w:spacing w:before="80" w:after="80"/>
              <w:rPr>
                <w:rFonts w:cstheme="minorHAnsi"/>
                <w:b/>
                <w:bCs/>
              </w:rPr>
            </w:pPr>
          </w:p>
          <w:p w14:paraId="51579F2A" w14:textId="77777777" w:rsidR="00724A3B" w:rsidRDefault="00724A3B" w:rsidP="002B5EEA">
            <w:pPr>
              <w:spacing w:before="80" w:after="80"/>
              <w:rPr>
                <w:rFonts w:cstheme="minorHAnsi"/>
                <w:b/>
                <w:bCs/>
              </w:rPr>
            </w:pPr>
          </w:p>
          <w:p w14:paraId="7B46CF7F" w14:textId="77777777" w:rsidR="00724A3B" w:rsidRDefault="00724A3B" w:rsidP="002B5EEA">
            <w:pPr>
              <w:spacing w:before="80" w:after="80"/>
              <w:rPr>
                <w:rFonts w:cstheme="minorHAnsi"/>
                <w:b/>
                <w:bCs/>
              </w:rPr>
            </w:pPr>
          </w:p>
          <w:p w14:paraId="37BD3CC6" w14:textId="77777777" w:rsidR="00724A3B" w:rsidRDefault="00724A3B" w:rsidP="002B5EEA">
            <w:pPr>
              <w:spacing w:before="80" w:after="80"/>
              <w:rPr>
                <w:rFonts w:cstheme="minorHAnsi"/>
                <w:b/>
                <w:bCs/>
              </w:rPr>
            </w:pPr>
          </w:p>
          <w:p w14:paraId="027D8F4F" w14:textId="77777777" w:rsidR="00724A3B" w:rsidRDefault="00724A3B" w:rsidP="002B5EEA">
            <w:pPr>
              <w:spacing w:before="80" w:after="80"/>
              <w:rPr>
                <w:rFonts w:cstheme="minorHAnsi"/>
                <w:b/>
                <w:bCs/>
              </w:rPr>
            </w:pPr>
          </w:p>
          <w:p w14:paraId="6E4348CC" w14:textId="77777777" w:rsidR="00724A3B" w:rsidRDefault="00724A3B" w:rsidP="002B5EEA">
            <w:pPr>
              <w:spacing w:before="80" w:after="80"/>
              <w:rPr>
                <w:rFonts w:cstheme="minorHAnsi"/>
                <w:b/>
                <w:bCs/>
              </w:rPr>
            </w:pPr>
          </w:p>
          <w:p w14:paraId="66D11530" w14:textId="77777777" w:rsidR="00724A3B" w:rsidRDefault="00724A3B" w:rsidP="002B5EEA">
            <w:pPr>
              <w:spacing w:before="80" w:after="80"/>
              <w:rPr>
                <w:rFonts w:cstheme="minorHAnsi"/>
                <w:b/>
                <w:bCs/>
              </w:rPr>
            </w:pPr>
          </w:p>
          <w:p w14:paraId="2DEB031C" w14:textId="77777777" w:rsidR="00724A3B" w:rsidRDefault="00724A3B" w:rsidP="002B5EEA">
            <w:pPr>
              <w:spacing w:before="80" w:after="80"/>
              <w:rPr>
                <w:rFonts w:cstheme="minorHAnsi"/>
                <w:b/>
                <w:bCs/>
              </w:rPr>
            </w:pPr>
          </w:p>
          <w:p w14:paraId="4424B75D" w14:textId="77777777" w:rsidR="00724A3B" w:rsidRDefault="00724A3B" w:rsidP="002B5EEA">
            <w:pPr>
              <w:spacing w:before="80" w:after="80"/>
              <w:rPr>
                <w:rFonts w:cstheme="minorHAnsi"/>
                <w:b/>
                <w:bCs/>
              </w:rPr>
            </w:pPr>
          </w:p>
          <w:p w14:paraId="1492E98E" w14:textId="77777777" w:rsidR="00724A3B" w:rsidRDefault="00724A3B" w:rsidP="002B5EEA">
            <w:pPr>
              <w:spacing w:before="80" w:after="80"/>
              <w:rPr>
                <w:rFonts w:cstheme="minorHAnsi"/>
                <w:b/>
                <w:bCs/>
              </w:rPr>
            </w:pPr>
          </w:p>
          <w:p w14:paraId="78F87599" w14:textId="77777777" w:rsidR="00724A3B" w:rsidRDefault="00724A3B" w:rsidP="002B5EEA">
            <w:pPr>
              <w:spacing w:before="80" w:after="80"/>
              <w:rPr>
                <w:rFonts w:cstheme="minorHAnsi"/>
                <w:b/>
                <w:bCs/>
              </w:rPr>
            </w:pPr>
          </w:p>
          <w:p w14:paraId="7FF4F11C" w14:textId="77777777" w:rsidR="00724A3B" w:rsidRDefault="00724A3B" w:rsidP="002B5EEA">
            <w:pPr>
              <w:spacing w:before="80" w:after="80"/>
              <w:rPr>
                <w:rFonts w:cstheme="minorHAnsi"/>
                <w:b/>
                <w:bCs/>
              </w:rPr>
            </w:pPr>
          </w:p>
          <w:p w14:paraId="18ABA725" w14:textId="77777777" w:rsidR="00724A3B" w:rsidRDefault="00724A3B" w:rsidP="002B5EEA">
            <w:pPr>
              <w:spacing w:before="80" w:after="80"/>
              <w:rPr>
                <w:rFonts w:cstheme="minorHAnsi"/>
                <w:b/>
                <w:bCs/>
              </w:rPr>
            </w:pPr>
          </w:p>
          <w:p w14:paraId="5871A9E7" w14:textId="77777777" w:rsidR="00724A3B" w:rsidRDefault="00724A3B" w:rsidP="002B5EEA">
            <w:pPr>
              <w:spacing w:before="80" w:after="80"/>
              <w:rPr>
                <w:rFonts w:cstheme="minorHAnsi"/>
                <w:b/>
                <w:bCs/>
              </w:rPr>
            </w:pPr>
          </w:p>
          <w:p w14:paraId="7C3F6BAD" w14:textId="77777777" w:rsidR="00724A3B" w:rsidRDefault="00724A3B" w:rsidP="002B5EEA">
            <w:pPr>
              <w:spacing w:before="80" w:after="80"/>
              <w:rPr>
                <w:rFonts w:cstheme="minorHAnsi"/>
                <w:b/>
                <w:bCs/>
              </w:rPr>
            </w:pPr>
          </w:p>
          <w:permEnd w:id="1951933361"/>
          <w:p w14:paraId="6B19CC3B" w14:textId="1B8FF1E4" w:rsidR="00724A3B" w:rsidRPr="00BC6521" w:rsidRDefault="00724A3B" w:rsidP="002B5EEA">
            <w:pPr>
              <w:spacing w:before="80" w:after="80"/>
              <w:rPr>
                <w:rFonts w:cstheme="minorHAnsi"/>
                <w:b/>
                <w:bCs/>
              </w:rPr>
            </w:pPr>
          </w:p>
        </w:tc>
      </w:tr>
    </w:tbl>
    <w:p w14:paraId="0343AF5A" w14:textId="77777777" w:rsidR="000E7AFF" w:rsidRPr="00BC6521" w:rsidRDefault="000E7AFF" w:rsidP="00455D99">
      <w:pPr>
        <w:spacing w:after="0" w:line="240" w:lineRule="auto"/>
        <w:rPr>
          <w:rFonts w:cstheme="minorHAnsi"/>
        </w:rPr>
      </w:pPr>
    </w:p>
    <w:sectPr w:rsidR="000E7AFF" w:rsidRPr="00BC6521" w:rsidSect="002B5EEA">
      <w:headerReference w:type="default" r:id="rId8"/>
      <w:footerReference w:type="default" r:id="rId9"/>
      <w:pgSz w:w="12240" w:h="15840"/>
      <w:pgMar w:top="1350" w:right="1440" w:bottom="1260" w:left="1440" w:header="63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8931" w14:textId="77777777" w:rsidR="006A17FB" w:rsidRDefault="006A17FB" w:rsidP="00D32C6B">
      <w:pPr>
        <w:spacing w:after="0" w:line="240" w:lineRule="auto"/>
      </w:pPr>
      <w:r>
        <w:separator/>
      </w:r>
    </w:p>
  </w:endnote>
  <w:endnote w:type="continuationSeparator" w:id="0">
    <w:p w14:paraId="7BCB81F4" w14:textId="77777777" w:rsidR="006A17FB" w:rsidRDefault="006A17FB" w:rsidP="00D3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48AE" w14:textId="0EE42D20" w:rsidR="00D32C6B" w:rsidRPr="00A023DE" w:rsidRDefault="00177794" w:rsidP="00724A3B">
    <w:pPr>
      <w:pStyle w:val="Footer"/>
      <w:tabs>
        <w:tab w:val="clear" w:pos="4680"/>
        <w:tab w:val="clear" w:pos="9360"/>
        <w:tab w:val="left" w:pos="1170"/>
      </w:tabs>
      <w:jc w:val="center"/>
      <w:rPr>
        <w:rFonts w:ascii="Arial" w:hAnsi="Arial" w:cs="Arial"/>
        <w:sz w:val="16"/>
        <w:szCs w:val="18"/>
      </w:rPr>
    </w:pPr>
    <w:r w:rsidRPr="00A023DE">
      <w:rPr>
        <w:rFonts w:ascii="Arial" w:hAnsi="Arial" w:cs="Arial"/>
        <w:b/>
        <w:noProof/>
        <w:sz w:val="16"/>
        <w:szCs w:val="18"/>
      </w:rPr>
      <mc:AlternateContent>
        <mc:Choice Requires="wps">
          <w:drawing>
            <wp:anchor distT="0" distB="0" distL="114300" distR="114300" simplePos="0" relativeHeight="251659264" behindDoc="0" locked="0" layoutInCell="1" allowOverlap="1" wp14:anchorId="42D4B431" wp14:editId="75118C0C">
              <wp:simplePos x="0" y="0"/>
              <wp:positionH relativeFrom="page">
                <wp:posOffset>-76200</wp:posOffset>
              </wp:positionH>
              <wp:positionV relativeFrom="paragraph">
                <wp:posOffset>-122555</wp:posOffset>
              </wp:positionV>
              <wp:extent cx="7839075" cy="66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39075" cy="66675"/>
                      </a:xfrm>
                      <a:prstGeom prst="rect">
                        <a:avLst/>
                      </a:prstGeom>
                      <a:solidFill>
                        <a:srgbClr val="BCC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298" id="Rectangle 2" o:spid="_x0000_s1026" style="position:absolute;margin-left:-6pt;margin-top:-9.65pt;width:61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" fillcolor="#bccc32" stroked="f" strokeweight="1pt">
              <w10:wrap anchorx="page"/>
            </v:rect>
          </w:pict>
        </mc:Fallback>
      </mc:AlternateContent>
    </w:r>
    <w:r w:rsidR="00EA5C59" w:rsidRPr="00A023DE">
      <w:rPr>
        <w:rFonts w:ascii="Arial" w:hAnsi="Arial" w:cs="Arial"/>
        <w:color w:val="5E5F61"/>
        <w:sz w:val="16"/>
        <w:szCs w:val="18"/>
      </w:rPr>
      <w:t>3855 SW 153rd Drive Beaverton, OR 97003 USA |</w:t>
    </w:r>
    <w:r w:rsidR="00724A3B">
      <w:rPr>
        <w:rFonts w:ascii="Arial" w:hAnsi="Arial" w:cs="Arial"/>
        <w:color w:val="5E5F61"/>
        <w:sz w:val="16"/>
        <w:szCs w:val="18"/>
      </w:rPr>
      <w:t xml:space="preserve"> </w:t>
    </w:r>
    <w:r w:rsidR="009F06B8" w:rsidRPr="00A023DE">
      <w:rPr>
        <w:rFonts w:ascii="Arial" w:hAnsi="Arial" w:cs="Arial"/>
        <w:noProof/>
        <w:sz w:val="16"/>
        <w:szCs w:val="18"/>
      </w:rPr>
      <mc:AlternateContent>
        <mc:Choice Requires="wps">
          <w:drawing>
            <wp:anchor distT="0" distB="0" distL="114300" distR="114300" simplePos="0" relativeHeight="251661312" behindDoc="0" locked="0" layoutInCell="1" allowOverlap="1" wp14:anchorId="3D3696CE" wp14:editId="72442CC8">
              <wp:simplePos x="0" y="0"/>
              <wp:positionH relativeFrom="page">
                <wp:align>right</wp:align>
              </wp:positionH>
              <wp:positionV relativeFrom="paragraph">
                <wp:posOffset>213995</wp:posOffset>
              </wp:positionV>
              <wp:extent cx="77533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53350" cy="238125"/>
                      </a:xfrm>
                      <a:prstGeom prst="rect">
                        <a:avLst/>
                      </a:prstGeom>
                      <a:solidFill>
                        <a:srgbClr val="00667C"/>
                      </a:solidFill>
                      <a:ln>
                        <a:solidFill>
                          <a:srgbClr val="0066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63F7C" id="Rectangle 3" o:spid="_x0000_s1026" style="position:absolute;margin-left:559.3pt;margin-top:16.85pt;width:610.5pt;height:18.75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" fillcolor="#00667c" strokecolor="#00667c" strokeweight="1pt">
              <w10:wrap anchorx="page"/>
            </v:rect>
          </w:pict>
        </mc:Fallback>
      </mc:AlternateContent>
    </w:r>
    <w:r w:rsidRPr="00A023DE">
      <w:rPr>
        <w:rFonts w:ascii="Arial" w:hAnsi="Arial" w:cs="Arial"/>
        <w:color w:val="5E5F61"/>
        <w:sz w:val="16"/>
        <w:szCs w:val="18"/>
      </w:rPr>
      <w:t>Phone: +1 503-619-0505</w:t>
    </w:r>
    <w:r w:rsidR="0066691B">
      <w:rPr>
        <w:rFonts w:ascii="Arial" w:hAnsi="Arial" w:cs="Arial"/>
        <w:color w:val="5E5F61"/>
        <w:sz w:val="16"/>
        <w:szCs w:val="18"/>
      </w:rPr>
      <w:t xml:space="preserve"> </w:t>
    </w:r>
    <w:r w:rsidRPr="00A023DE">
      <w:rPr>
        <w:rFonts w:ascii="Arial" w:hAnsi="Arial" w:cs="Arial"/>
        <w:color w:val="5E5F61"/>
        <w:sz w:val="16"/>
        <w:szCs w:val="18"/>
      </w:rPr>
      <w:t>| Email: </w:t>
    </w:r>
    <w:hyperlink r:id="rId1" w:history="1">
      <w:r w:rsidRPr="00A023DE">
        <w:rPr>
          <w:rStyle w:val="Hyperlink"/>
          <w:rFonts w:ascii="Arial" w:hAnsi="Arial" w:cs="Arial"/>
          <w:sz w:val="16"/>
          <w:szCs w:val="18"/>
        </w:rPr>
        <w:t>admin@dynamicspectrumalliance.org</w:t>
      </w:r>
    </w:hyperlink>
    <w:r w:rsidRPr="00A023DE">
      <w:rPr>
        <w:rFonts w:ascii="Arial" w:hAnsi="Arial" w:cs="Arial"/>
        <w:color w:val="5E5F61"/>
        <w:sz w:val="16"/>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D38A" w14:textId="77777777" w:rsidR="006A17FB" w:rsidRDefault="006A17FB" w:rsidP="00D32C6B">
      <w:pPr>
        <w:spacing w:after="0" w:line="240" w:lineRule="auto"/>
      </w:pPr>
      <w:r>
        <w:separator/>
      </w:r>
    </w:p>
  </w:footnote>
  <w:footnote w:type="continuationSeparator" w:id="0">
    <w:p w14:paraId="57961B7D" w14:textId="77777777" w:rsidR="006A17FB" w:rsidRDefault="006A17FB" w:rsidP="00D3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CDFF" w14:textId="77777777" w:rsidR="009C7DC3" w:rsidRPr="00D32C6B" w:rsidRDefault="009C7DC3" w:rsidP="009C7DC3">
    <w:pPr>
      <w:spacing w:after="0"/>
      <w:jc w:val="center"/>
      <w:rPr>
        <w:rFonts w:ascii="Arial" w:hAnsi="Arial" w:cs="Arial"/>
      </w:rPr>
    </w:pPr>
    <w:r>
      <w:rPr>
        <w:noProof/>
      </w:rPr>
      <w:drawing>
        <wp:inline distT="0" distB="0" distL="0" distR="0" wp14:anchorId="310B2CC1" wp14:editId="3F4E6EDC">
          <wp:extent cx="2388841" cy="784860"/>
          <wp:effectExtent l="0" t="0" r="0" b="0"/>
          <wp:docPr id="9" name="Picture 9" descr="C:\Users\jthorpe\AppData\Local\Microsoft\Windows\INetCache\Content.Word\DSA-Logo-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horpe\AppData\Local\Microsoft\Windows\INetCache\Content.Word\DSA-Logo-4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410"/>
                  <a:stretch/>
                </pic:blipFill>
                <pic:spPr bwMode="auto">
                  <a:xfrm>
                    <a:off x="0" y="0"/>
                    <a:ext cx="2441539" cy="802174"/>
                  </a:xfrm>
                  <a:prstGeom prst="rect">
                    <a:avLst/>
                  </a:prstGeom>
                  <a:noFill/>
                  <a:ln>
                    <a:noFill/>
                  </a:ln>
                  <a:extLst>
                    <a:ext uri="{53640926-AAD7-44D8-BBD7-CCE9431645EC}">
                      <a14:shadowObscured xmlns:a14="http://schemas.microsoft.com/office/drawing/2010/main"/>
                    </a:ext>
                  </a:extLst>
                </pic:spPr>
              </pic:pic>
            </a:graphicData>
          </a:graphic>
        </wp:inline>
      </w:drawing>
    </w:r>
  </w:p>
  <w:p w14:paraId="031C2307" w14:textId="77777777" w:rsidR="002B5EEA" w:rsidRPr="002B5EEA" w:rsidRDefault="002B5EEA" w:rsidP="002B5EEA">
    <w:pPr>
      <w:spacing w:after="0" w:line="240" w:lineRule="auto"/>
      <w:rPr>
        <w:rFonts w:cstheme="minorHAnsi"/>
        <w:b/>
        <w:bCs/>
        <w:color w:val="00667C"/>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5B59"/>
    <w:multiLevelType w:val="hybridMultilevel"/>
    <w:tmpl w:val="BF8E3D92"/>
    <w:lvl w:ilvl="0" w:tplc="A1607B08">
      <w:start w:val="1"/>
      <w:numFmt w:val="bullet"/>
      <w:lvlText w:val="–"/>
      <w:lvlJc w:val="left"/>
      <w:pPr>
        <w:tabs>
          <w:tab w:val="num" w:pos="720"/>
        </w:tabs>
        <w:ind w:left="720" w:hanging="360"/>
      </w:pPr>
      <w:rPr>
        <w:rFonts w:ascii="Arial" w:hAnsi="Arial" w:hint="default"/>
      </w:rPr>
    </w:lvl>
    <w:lvl w:ilvl="1" w:tplc="7DD86FFC">
      <w:start w:val="1"/>
      <w:numFmt w:val="bullet"/>
      <w:lvlText w:val="–"/>
      <w:lvlJc w:val="left"/>
      <w:pPr>
        <w:tabs>
          <w:tab w:val="num" w:pos="1080"/>
        </w:tabs>
        <w:ind w:left="1080" w:hanging="360"/>
      </w:pPr>
      <w:rPr>
        <w:rFonts w:ascii="Arial" w:hAnsi="Arial" w:hint="default"/>
        <w:color w:val="BCCC32"/>
      </w:rPr>
    </w:lvl>
    <w:lvl w:ilvl="2" w:tplc="F22E68C2" w:tentative="1">
      <w:start w:val="1"/>
      <w:numFmt w:val="bullet"/>
      <w:lvlText w:val="–"/>
      <w:lvlJc w:val="left"/>
      <w:pPr>
        <w:tabs>
          <w:tab w:val="num" w:pos="2160"/>
        </w:tabs>
        <w:ind w:left="2160" w:hanging="360"/>
      </w:pPr>
      <w:rPr>
        <w:rFonts w:ascii="Arial" w:hAnsi="Arial" w:hint="default"/>
      </w:rPr>
    </w:lvl>
    <w:lvl w:ilvl="3" w:tplc="3940C886" w:tentative="1">
      <w:start w:val="1"/>
      <w:numFmt w:val="bullet"/>
      <w:lvlText w:val="–"/>
      <w:lvlJc w:val="left"/>
      <w:pPr>
        <w:tabs>
          <w:tab w:val="num" w:pos="2880"/>
        </w:tabs>
        <w:ind w:left="2880" w:hanging="360"/>
      </w:pPr>
      <w:rPr>
        <w:rFonts w:ascii="Arial" w:hAnsi="Arial" w:hint="default"/>
      </w:rPr>
    </w:lvl>
    <w:lvl w:ilvl="4" w:tplc="660E9716" w:tentative="1">
      <w:start w:val="1"/>
      <w:numFmt w:val="bullet"/>
      <w:lvlText w:val="–"/>
      <w:lvlJc w:val="left"/>
      <w:pPr>
        <w:tabs>
          <w:tab w:val="num" w:pos="3600"/>
        </w:tabs>
        <w:ind w:left="3600" w:hanging="360"/>
      </w:pPr>
      <w:rPr>
        <w:rFonts w:ascii="Arial" w:hAnsi="Arial" w:hint="default"/>
      </w:rPr>
    </w:lvl>
    <w:lvl w:ilvl="5" w:tplc="A9C44040" w:tentative="1">
      <w:start w:val="1"/>
      <w:numFmt w:val="bullet"/>
      <w:lvlText w:val="–"/>
      <w:lvlJc w:val="left"/>
      <w:pPr>
        <w:tabs>
          <w:tab w:val="num" w:pos="4320"/>
        </w:tabs>
        <w:ind w:left="4320" w:hanging="360"/>
      </w:pPr>
      <w:rPr>
        <w:rFonts w:ascii="Arial" w:hAnsi="Arial" w:hint="default"/>
      </w:rPr>
    </w:lvl>
    <w:lvl w:ilvl="6" w:tplc="3D043830" w:tentative="1">
      <w:start w:val="1"/>
      <w:numFmt w:val="bullet"/>
      <w:lvlText w:val="–"/>
      <w:lvlJc w:val="left"/>
      <w:pPr>
        <w:tabs>
          <w:tab w:val="num" w:pos="5040"/>
        </w:tabs>
        <w:ind w:left="5040" w:hanging="360"/>
      </w:pPr>
      <w:rPr>
        <w:rFonts w:ascii="Arial" w:hAnsi="Arial" w:hint="default"/>
      </w:rPr>
    </w:lvl>
    <w:lvl w:ilvl="7" w:tplc="1688AC72" w:tentative="1">
      <w:start w:val="1"/>
      <w:numFmt w:val="bullet"/>
      <w:lvlText w:val="–"/>
      <w:lvlJc w:val="left"/>
      <w:pPr>
        <w:tabs>
          <w:tab w:val="num" w:pos="5760"/>
        </w:tabs>
        <w:ind w:left="5760" w:hanging="360"/>
      </w:pPr>
      <w:rPr>
        <w:rFonts w:ascii="Arial" w:hAnsi="Arial" w:hint="default"/>
      </w:rPr>
    </w:lvl>
    <w:lvl w:ilvl="8" w:tplc="1EE480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E719AE"/>
    <w:multiLevelType w:val="hybridMultilevel"/>
    <w:tmpl w:val="A3767244"/>
    <w:lvl w:ilvl="0" w:tplc="A1607B08">
      <w:start w:val="1"/>
      <w:numFmt w:val="bullet"/>
      <w:lvlText w:val="–"/>
      <w:lvlJc w:val="left"/>
      <w:pPr>
        <w:tabs>
          <w:tab w:val="num" w:pos="720"/>
        </w:tabs>
        <w:ind w:left="720" w:hanging="360"/>
      </w:pPr>
      <w:rPr>
        <w:rFonts w:ascii="Arial" w:hAnsi="Arial" w:hint="default"/>
      </w:rPr>
    </w:lvl>
    <w:lvl w:ilvl="1" w:tplc="F5846DBA">
      <w:start w:val="1"/>
      <w:numFmt w:val="bullet"/>
      <w:lvlText w:val=""/>
      <w:lvlJc w:val="left"/>
      <w:pPr>
        <w:tabs>
          <w:tab w:val="num" w:pos="1080"/>
        </w:tabs>
        <w:ind w:left="1080" w:hanging="360"/>
      </w:pPr>
      <w:rPr>
        <w:rFonts w:ascii="Wingdings" w:hAnsi="Wingdings" w:hint="default"/>
        <w:color w:val="auto"/>
      </w:rPr>
    </w:lvl>
    <w:lvl w:ilvl="2" w:tplc="F22E68C2">
      <w:start w:val="1"/>
      <w:numFmt w:val="bullet"/>
      <w:lvlText w:val="–"/>
      <w:lvlJc w:val="left"/>
      <w:pPr>
        <w:tabs>
          <w:tab w:val="num" w:pos="2160"/>
        </w:tabs>
        <w:ind w:left="2160" w:hanging="360"/>
      </w:pPr>
      <w:rPr>
        <w:rFonts w:ascii="Arial" w:hAnsi="Arial" w:hint="default"/>
      </w:rPr>
    </w:lvl>
    <w:lvl w:ilvl="3" w:tplc="3940C886" w:tentative="1">
      <w:start w:val="1"/>
      <w:numFmt w:val="bullet"/>
      <w:lvlText w:val="–"/>
      <w:lvlJc w:val="left"/>
      <w:pPr>
        <w:tabs>
          <w:tab w:val="num" w:pos="2880"/>
        </w:tabs>
        <w:ind w:left="2880" w:hanging="360"/>
      </w:pPr>
      <w:rPr>
        <w:rFonts w:ascii="Arial" w:hAnsi="Arial" w:hint="default"/>
      </w:rPr>
    </w:lvl>
    <w:lvl w:ilvl="4" w:tplc="660E9716" w:tentative="1">
      <w:start w:val="1"/>
      <w:numFmt w:val="bullet"/>
      <w:lvlText w:val="–"/>
      <w:lvlJc w:val="left"/>
      <w:pPr>
        <w:tabs>
          <w:tab w:val="num" w:pos="3600"/>
        </w:tabs>
        <w:ind w:left="3600" w:hanging="360"/>
      </w:pPr>
      <w:rPr>
        <w:rFonts w:ascii="Arial" w:hAnsi="Arial" w:hint="default"/>
      </w:rPr>
    </w:lvl>
    <w:lvl w:ilvl="5" w:tplc="A9C44040" w:tentative="1">
      <w:start w:val="1"/>
      <w:numFmt w:val="bullet"/>
      <w:lvlText w:val="–"/>
      <w:lvlJc w:val="left"/>
      <w:pPr>
        <w:tabs>
          <w:tab w:val="num" w:pos="4320"/>
        </w:tabs>
        <w:ind w:left="4320" w:hanging="360"/>
      </w:pPr>
      <w:rPr>
        <w:rFonts w:ascii="Arial" w:hAnsi="Arial" w:hint="default"/>
      </w:rPr>
    </w:lvl>
    <w:lvl w:ilvl="6" w:tplc="3D043830" w:tentative="1">
      <w:start w:val="1"/>
      <w:numFmt w:val="bullet"/>
      <w:lvlText w:val="–"/>
      <w:lvlJc w:val="left"/>
      <w:pPr>
        <w:tabs>
          <w:tab w:val="num" w:pos="5040"/>
        </w:tabs>
        <w:ind w:left="5040" w:hanging="360"/>
      </w:pPr>
      <w:rPr>
        <w:rFonts w:ascii="Arial" w:hAnsi="Arial" w:hint="default"/>
      </w:rPr>
    </w:lvl>
    <w:lvl w:ilvl="7" w:tplc="1688AC72" w:tentative="1">
      <w:start w:val="1"/>
      <w:numFmt w:val="bullet"/>
      <w:lvlText w:val="–"/>
      <w:lvlJc w:val="left"/>
      <w:pPr>
        <w:tabs>
          <w:tab w:val="num" w:pos="5760"/>
        </w:tabs>
        <w:ind w:left="5760" w:hanging="360"/>
      </w:pPr>
      <w:rPr>
        <w:rFonts w:ascii="Arial" w:hAnsi="Arial" w:hint="default"/>
      </w:rPr>
    </w:lvl>
    <w:lvl w:ilvl="8" w:tplc="1EE48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A61BE4"/>
    <w:multiLevelType w:val="hybridMultilevel"/>
    <w:tmpl w:val="40B61BDA"/>
    <w:lvl w:ilvl="0" w:tplc="FC084B58">
      <w:start w:val="1"/>
      <w:numFmt w:val="bullet"/>
      <w:lvlText w:val="–"/>
      <w:lvlJc w:val="left"/>
      <w:pPr>
        <w:tabs>
          <w:tab w:val="num" w:pos="720"/>
        </w:tabs>
        <w:ind w:left="720" w:hanging="360"/>
      </w:pPr>
      <w:rPr>
        <w:rFonts w:ascii="Arial" w:hAnsi="Arial" w:hint="default"/>
      </w:rPr>
    </w:lvl>
    <w:lvl w:ilvl="1" w:tplc="FB244330">
      <w:start w:val="1"/>
      <w:numFmt w:val="bullet"/>
      <w:lvlText w:val="–"/>
      <w:lvlJc w:val="left"/>
      <w:pPr>
        <w:tabs>
          <w:tab w:val="num" w:pos="1440"/>
        </w:tabs>
        <w:ind w:left="1440" w:hanging="360"/>
      </w:pPr>
      <w:rPr>
        <w:rFonts w:ascii="Arial" w:hAnsi="Arial" w:hint="default"/>
      </w:rPr>
    </w:lvl>
    <w:lvl w:ilvl="2" w:tplc="EC96CD56" w:tentative="1">
      <w:start w:val="1"/>
      <w:numFmt w:val="bullet"/>
      <w:lvlText w:val="–"/>
      <w:lvlJc w:val="left"/>
      <w:pPr>
        <w:tabs>
          <w:tab w:val="num" w:pos="2160"/>
        </w:tabs>
        <w:ind w:left="2160" w:hanging="360"/>
      </w:pPr>
      <w:rPr>
        <w:rFonts w:ascii="Arial" w:hAnsi="Arial" w:hint="default"/>
      </w:rPr>
    </w:lvl>
    <w:lvl w:ilvl="3" w:tplc="D8EEB0D2" w:tentative="1">
      <w:start w:val="1"/>
      <w:numFmt w:val="bullet"/>
      <w:lvlText w:val="–"/>
      <w:lvlJc w:val="left"/>
      <w:pPr>
        <w:tabs>
          <w:tab w:val="num" w:pos="2880"/>
        </w:tabs>
        <w:ind w:left="2880" w:hanging="360"/>
      </w:pPr>
      <w:rPr>
        <w:rFonts w:ascii="Arial" w:hAnsi="Arial" w:hint="default"/>
      </w:rPr>
    </w:lvl>
    <w:lvl w:ilvl="4" w:tplc="FF063202" w:tentative="1">
      <w:start w:val="1"/>
      <w:numFmt w:val="bullet"/>
      <w:lvlText w:val="–"/>
      <w:lvlJc w:val="left"/>
      <w:pPr>
        <w:tabs>
          <w:tab w:val="num" w:pos="3600"/>
        </w:tabs>
        <w:ind w:left="3600" w:hanging="360"/>
      </w:pPr>
      <w:rPr>
        <w:rFonts w:ascii="Arial" w:hAnsi="Arial" w:hint="default"/>
      </w:rPr>
    </w:lvl>
    <w:lvl w:ilvl="5" w:tplc="E236CB28" w:tentative="1">
      <w:start w:val="1"/>
      <w:numFmt w:val="bullet"/>
      <w:lvlText w:val="–"/>
      <w:lvlJc w:val="left"/>
      <w:pPr>
        <w:tabs>
          <w:tab w:val="num" w:pos="4320"/>
        </w:tabs>
        <w:ind w:left="4320" w:hanging="360"/>
      </w:pPr>
      <w:rPr>
        <w:rFonts w:ascii="Arial" w:hAnsi="Arial" w:hint="default"/>
      </w:rPr>
    </w:lvl>
    <w:lvl w:ilvl="6" w:tplc="7234B1C6" w:tentative="1">
      <w:start w:val="1"/>
      <w:numFmt w:val="bullet"/>
      <w:lvlText w:val="–"/>
      <w:lvlJc w:val="left"/>
      <w:pPr>
        <w:tabs>
          <w:tab w:val="num" w:pos="5040"/>
        </w:tabs>
        <w:ind w:left="5040" w:hanging="360"/>
      </w:pPr>
      <w:rPr>
        <w:rFonts w:ascii="Arial" w:hAnsi="Arial" w:hint="default"/>
      </w:rPr>
    </w:lvl>
    <w:lvl w:ilvl="7" w:tplc="AF2CC7B2" w:tentative="1">
      <w:start w:val="1"/>
      <w:numFmt w:val="bullet"/>
      <w:lvlText w:val="–"/>
      <w:lvlJc w:val="left"/>
      <w:pPr>
        <w:tabs>
          <w:tab w:val="num" w:pos="5760"/>
        </w:tabs>
        <w:ind w:left="5760" w:hanging="360"/>
      </w:pPr>
      <w:rPr>
        <w:rFonts w:ascii="Arial" w:hAnsi="Arial" w:hint="default"/>
      </w:rPr>
    </w:lvl>
    <w:lvl w:ilvl="8" w:tplc="B644E0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6nM4bt8ruCzAmyihwV60lS67xvlKxtyxN80KAW3EtfFuws/nVZMmpbVkp9K+luYcL8OffyK+xywDAAfdnWAJuw==" w:salt="/xj3VQBKR1OdGyTGKl4ZG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6B"/>
    <w:rsid w:val="000112A9"/>
    <w:rsid w:val="000720A3"/>
    <w:rsid w:val="000D6F6F"/>
    <w:rsid w:val="000E7AFF"/>
    <w:rsid w:val="000F4142"/>
    <w:rsid w:val="000F56A8"/>
    <w:rsid w:val="00177794"/>
    <w:rsid w:val="00204237"/>
    <w:rsid w:val="00222DC5"/>
    <w:rsid w:val="00232D6C"/>
    <w:rsid w:val="002872B5"/>
    <w:rsid w:val="0029226E"/>
    <w:rsid w:val="002B5EEA"/>
    <w:rsid w:val="002F1724"/>
    <w:rsid w:val="00392E0E"/>
    <w:rsid w:val="00454269"/>
    <w:rsid w:val="00455D99"/>
    <w:rsid w:val="0046773F"/>
    <w:rsid w:val="004842A6"/>
    <w:rsid w:val="00524DA6"/>
    <w:rsid w:val="005839ED"/>
    <w:rsid w:val="00584F85"/>
    <w:rsid w:val="0066691B"/>
    <w:rsid w:val="0068184C"/>
    <w:rsid w:val="006A17FB"/>
    <w:rsid w:val="006C2942"/>
    <w:rsid w:val="00724A3B"/>
    <w:rsid w:val="00766292"/>
    <w:rsid w:val="007A4D2A"/>
    <w:rsid w:val="008363A8"/>
    <w:rsid w:val="008872EC"/>
    <w:rsid w:val="00893A92"/>
    <w:rsid w:val="008A6B9A"/>
    <w:rsid w:val="00927682"/>
    <w:rsid w:val="009C7DC3"/>
    <w:rsid w:val="009F06B8"/>
    <w:rsid w:val="00A023DE"/>
    <w:rsid w:val="00A067BA"/>
    <w:rsid w:val="00AD418F"/>
    <w:rsid w:val="00AE7848"/>
    <w:rsid w:val="00B260FF"/>
    <w:rsid w:val="00B82690"/>
    <w:rsid w:val="00BB309E"/>
    <w:rsid w:val="00BC6521"/>
    <w:rsid w:val="00C42A0A"/>
    <w:rsid w:val="00C91844"/>
    <w:rsid w:val="00CA6EFA"/>
    <w:rsid w:val="00CB7934"/>
    <w:rsid w:val="00D32C6B"/>
    <w:rsid w:val="00D60C97"/>
    <w:rsid w:val="00D67011"/>
    <w:rsid w:val="00E02A07"/>
    <w:rsid w:val="00E34AC8"/>
    <w:rsid w:val="00EA5C59"/>
    <w:rsid w:val="00F81F16"/>
    <w:rsid w:val="00FA1343"/>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59A4A"/>
  <w15:chartTrackingRefBased/>
  <w15:docId w15:val="{093E2914-7309-46A4-A080-C1C15A2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6B"/>
  </w:style>
  <w:style w:type="paragraph" w:styleId="Footer">
    <w:name w:val="footer"/>
    <w:basedOn w:val="Normal"/>
    <w:link w:val="FooterChar"/>
    <w:uiPriority w:val="99"/>
    <w:unhideWhenUsed/>
    <w:rsid w:val="00D3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6B"/>
  </w:style>
  <w:style w:type="character" w:styleId="Hyperlink">
    <w:name w:val="Hyperlink"/>
    <w:basedOn w:val="DefaultParagraphFont"/>
    <w:uiPriority w:val="99"/>
    <w:unhideWhenUsed/>
    <w:rsid w:val="00177794"/>
    <w:rPr>
      <w:color w:val="0563C1" w:themeColor="hyperlink"/>
      <w:u w:val="single"/>
    </w:rPr>
  </w:style>
  <w:style w:type="table" w:styleId="TableGrid">
    <w:name w:val="Table Grid"/>
    <w:basedOn w:val="TableNormal"/>
    <w:uiPriority w:val="39"/>
    <w:rsid w:val="000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FA"/>
    <w:rPr>
      <w:sz w:val="16"/>
      <w:szCs w:val="16"/>
    </w:rPr>
  </w:style>
  <w:style w:type="paragraph" w:styleId="CommentText">
    <w:name w:val="annotation text"/>
    <w:basedOn w:val="Normal"/>
    <w:link w:val="CommentTextChar"/>
    <w:uiPriority w:val="99"/>
    <w:semiHidden/>
    <w:unhideWhenUsed/>
    <w:rsid w:val="00CA6EFA"/>
    <w:pPr>
      <w:spacing w:line="240" w:lineRule="auto"/>
    </w:pPr>
    <w:rPr>
      <w:sz w:val="20"/>
      <w:szCs w:val="20"/>
    </w:rPr>
  </w:style>
  <w:style w:type="character" w:customStyle="1" w:styleId="CommentTextChar">
    <w:name w:val="Comment Text Char"/>
    <w:basedOn w:val="DefaultParagraphFont"/>
    <w:link w:val="CommentText"/>
    <w:uiPriority w:val="99"/>
    <w:semiHidden/>
    <w:rsid w:val="00CA6EFA"/>
    <w:rPr>
      <w:sz w:val="20"/>
      <w:szCs w:val="20"/>
    </w:rPr>
  </w:style>
  <w:style w:type="paragraph" w:styleId="CommentSubject">
    <w:name w:val="annotation subject"/>
    <w:basedOn w:val="CommentText"/>
    <w:next w:val="CommentText"/>
    <w:link w:val="CommentSubjectChar"/>
    <w:uiPriority w:val="99"/>
    <w:semiHidden/>
    <w:unhideWhenUsed/>
    <w:rsid w:val="00CA6EFA"/>
    <w:rPr>
      <w:b/>
      <w:bCs/>
    </w:rPr>
  </w:style>
  <w:style w:type="character" w:customStyle="1" w:styleId="CommentSubjectChar">
    <w:name w:val="Comment Subject Char"/>
    <w:basedOn w:val="CommentTextChar"/>
    <w:link w:val="CommentSubject"/>
    <w:uiPriority w:val="99"/>
    <w:semiHidden/>
    <w:rsid w:val="00CA6EFA"/>
    <w:rPr>
      <w:b/>
      <w:bCs/>
      <w:sz w:val="20"/>
      <w:szCs w:val="20"/>
    </w:rPr>
  </w:style>
  <w:style w:type="paragraph" w:styleId="BalloonText">
    <w:name w:val="Balloon Text"/>
    <w:basedOn w:val="Normal"/>
    <w:link w:val="BalloonTextChar"/>
    <w:uiPriority w:val="99"/>
    <w:semiHidden/>
    <w:unhideWhenUsed/>
    <w:rsid w:val="00CA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416">
      <w:bodyDiv w:val="1"/>
      <w:marLeft w:val="0"/>
      <w:marRight w:val="0"/>
      <w:marTop w:val="0"/>
      <w:marBottom w:val="0"/>
      <w:divBdr>
        <w:top w:val="none" w:sz="0" w:space="0" w:color="auto"/>
        <w:left w:val="none" w:sz="0" w:space="0" w:color="auto"/>
        <w:bottom w:val="none" w:sz="0" w:space="0" w:color="auto"/>
        <w:right w:val="none" w:sz="0" w:space="0" w:color="auto"/>
      </w:divBdr>
      <w:divsChild>
        <w:div w:id="1764565153">
          <w:marLeft w:val="-113"/>
          <w:marRight w:val="-113"/>
          <w:marTop w:val="0"/>
          <w:marBottom w:val="0"/>
          <w:divBdr>
            <w:top w:val="none" w:sz="0" w:space="0" w:color="auto"/>
            <w:left w:val="none" w:sz="0" w:space="0" w:color="auto"/>
            <w:bottom w:val="none" w:sz="0" w:space="0" w:color="auto"/>
            <w:right w:val="none" w:sz="0" w:space="0" w:color="auto"/>
          </w:divBdr>
          <w:divsChild>
            <w:div w:id="1251309118">
              <w:marLeft w:val="0"/>
              <w:marRight w:val="0"/>
              <w:marTop w:val="0"/>
              <w:marBottom w:val="0"/>
              <w:divBdr>
                <w:top w:val="none" w:sz="0" w:space="0" w:color="auto"/>
                <w:left w:val="none" w:sz="0" w:space="0" w:color="auto"/>
                <w:bottom w:val="none" w:sz="0" w:space="0" w:color="auto"/>
                <w:right w:val="none" w:sz="0" w:space="0" w:color="auto"/>
              </w:divBdr>
              <w:divsChild>
                <w:div w:id="1243489528">
                  <w:marLeft w:val="0"/>
                  <w:marRight w:val="0"/>
                  <w:marTop w:val="0"/>
                  <w:marBottom w:val="0"/>
                  <w:divBdr>
                    <w:top w:val="none" w:sz="0" w:space="0" w:color="auto"/>
                    <w:left w:val="none" w:sz="0" w:space="0" w:color="auto"/>
                    <w:bottom w:val="none" w:sz="0" w:space="0" w:color="auto"/>
                    <w:right w:val="none" w:sz="0" w:space="0" w:color="auto"/>
                  </w:divBdr>
                  <w:divsChild>
                    <w:div w:id="1723484567">
                      <w:marLeft w:val="0"/>
                      <w:marRight w:val="0"/>
                      <w:marTop w:val="0"/>
                      <w:marBottom w:val="0"/>
                      <w:divBdr>
                        <w:top w:val="none" w:sz="0" w:space="0" w:color="auto"/>
                        <w:left w:val="none" w:sz="0" w:space="0" w:color="auto"/>
                        <w:bottom w:val="none" w:sz="0" w:space="0" w:color="auto"/>
                        <w:right w:val="none" w:sz="0" w:space="0" w:color="auto"/>
                      </w:divBdr>
                      <w:divsChild>
                        <w:div w:id="487789125">
                          <w:marLeft w:val="0"/>
                          <w:marRight w:val="0"/>
                          <w:marTop w:val="0"/>
                          <w:marBottom w:val="0"/>
                          <w:divBdr>
                            <w:top w:val="none" w:sz="0" w:space="0" w:color="auto"/>
                            <w:left w:val="none" w:sz="0" w:space="0" w:color="auto"/>
                            <w:bottom w:val="none" w:sz="0" w:space="0" w:color="auto"/>
                            <w:right w:val="none" w:sz="0" w:space="0" w:color="auto"/>
                          </w:divBdr>
                          <w:divsChild>
                            <w:div w:id="1488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599">
              <w:marLeft w:val="0"/>
              <w:marRight w:val="0"/>
              <w:marTop w:val="0"/>
              <w:marBottom w:val="0"/>
              <w:divBdr>
                <w:top w:val="none" w:sz="0" w:space="0" w:color="auto"/>
                <w:left w:val="none" w:sz="0" w:space="0" w:color="auto"/>
                <w:bottom w:val="none" w:sz="0" w:space="0" w:color="auto"/>
                <w:right w:val="none" w:sz="0" w:space="0" w:color="auto"/>
              </w:divBdr>
              <w:divsChild>
                <w:div w:id="95252966">
                  <w:marLeft w:val="0"/>
                  <w:marRight w:val="0"/>
                  <w:marTop w:val="0"/>
                  <w:marBottom w:val="0"/>
                  <w:divBdr>
                    <w:top w:val="none" w:sz="0" w:space="0" w:color="auto"/>
                    <w:left w:val="none" w:sz="0" w:space="0" w:color="auto"/>
                    <w:bottom w:val="none" w:sz="0" w:space="0" w:color="auto"/>
                    <w:right w:val="none" w:sz="0" w:space="0" w:color="auto"/>
                  </w:divBdr>
                  <w:divsChild>
                    <w:div w:id="1739673072">
                      <w:marLeft w:val="0"/>
                      <w:marRight w:val="0"/>
                      <w:marTop w:val="0"/>
                      <w:marBottom w:val="0"/>
                      <w:divBdr>
                        <w:top w:val="none" w:sz="0" w:space="0" w:color="auto"/>
                        <w:left w:val="none" w:sz="0" w:space="0" w:color="auto"/>
                        <w:bottom w:val="none" w:sz="0" w:space="0" w:color="auto"/>
                        <w:right w:val="none" w:sz="0" w:space="0" w:color="auto"/>
                      </w:divBdr>
                      <w:divsChild>
                        <w:div w:id="1391877032">
                          <w:marLeft w:val="0"/>
                          <w:marRight w:val="0"/>
                          <w:marTop w:val="0"/>
                          <w:marBottom w:val="0"/>
                          <w:divBdr>
                            <w:top w:val="none" w:sz="0" w:space="0" w:color="auto"/>
                            <w:left w:val="none" w:sz="0" w:space="0" w:color="auto"/>
                            <w:bottom w:val="none" w:sz="0" w:space="0" w:color="auto"/>
                            <w:right w:val="none" w:sz="0" w:space="0" w:color="auto"/>
                          </w:divBdr>
                          <w:divsChild>
                            <w:div w:id="1105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21232">
          <w:marLeft w:val="-113"/>
          <w:marRight w:val="-113"/>
          <w:marTop w:val="0"/>
          <w:marBottom w:val="0"/>
          <w:divBdr>
            <w:top w:val="none" w:sz="0" w:space="0" w:color="auto"/>
            <w:left w:val="none" w:sz="0" w:space="0" w:color="auto"/>
            <w:bottom w:val="none" w:sz="0" w:space="0" w:color="auto"/>
            <w:right w:val="none" w:sz="0" w:space="0" w:color="auto"/>
          </w:divBdr>
          <w:divsChild>
            <w:div w:id="1176380521">
              <w:marLeft w:val="0"/>
              <w:marRight w:val="0"/>
              <w:marTop w:val="0"/>
              <w:marBottom w:val="0"/>
              <w:divBdr>
                <w:top w:val="none" w:sz="0" w:space="0" w:color="auto"/>
                <w:left w:val="none" w:sz="0" w:space="0" w:color="auto"/>
                <w:bottom w:val="none" w:sz="0" w:space="0" w:color="auto"/>
                <w:right w:val="none" w:sz="0" w:space="0" w:color="auto"/>
              </w:divBdr>
              <w:divsChild>
                <w:div w:id="986278948">
                  <w:marLeft w:val="0"/>
                  <w:marRight w:val="0"/>
                  <w:marTop w:val="0"/>
                  <w:marBottom w:val="0"/>
                  <w:divBdr>
                    <w:top w:val="none" w:sz="0" w:space="0" w:color="auto"/>
                    <w:left w:val="none" w:sz="0" w:space="0" w:color="auto"/>
                    <w:bottom w:val="none" w:sz="0" w:space="0" w:color="auto"/>
                    <w:right w:val="none" w:sz="0" w:space="0" w:color="auto"/>
                  </w:divBdr>
                  <w:divsChild>
                    <w:div w:id="528684795">
                      <w:marLeft w:val="0"/>
                      <w:marRight w:val="0"/>
                      <w:marTop w:val="0"/>
                      <w:marBottom w:val="0"/>
                      <w:divBdr>
                        <w:top w:val="none" w:sz="0" w:space="0" w:color="auto"/>
                        <w:left w:val="none" w:sz="0" w:space="0" w:color="auto"/>
                        <w:bottom w:val="none" w:sz="0" w:space="0" w:color="auto"/>
                        <w:right w:val="none" w:sz="0" w:space="0" w:color="auto"/>
                      </w:divBdr>
                      <w:divsChild>
                        <w:div w:id="1687445305">
                          <w:marLeft w:val="0"/>
                          <w:marRight w:val="0"/>
                          <w:marTop w:val="0"/>
                          <w:marBottom w:val="0"/>
                          <w:divBdr>
                            <w:top w:val="none" w:sz="0" w:space="0" w:color="auto"/>
                            <w:left w:val="none" w:sz="0" w:space="0" w:color="auto"/>
                            <w:bottom w:val="none" w:sz="0" w:space="0" w:color="auto"/>
                            <w:right w:val="none" w:sz="0" w:space="0" w:color="auto"/>
                          </w:divBdr>
                          <w:divsChild>
                            <w:div w:id="16765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8175">
              <w:marLeft w:val="0"/>
              <w:marRight w:val="0"/>
              <w:marTop w:val="0"/>
              <w:marBottom w:val="0"/>
              <w:divBdr>
                <w:top w:val="none" w:sz="0" w:space="0" w:color="auto"/>
                <w:left w:val="none" w:sz="0" w:space="0" w:color="auto"/>
                <w:bottom w:val="none" w:sz="0" w:space="0" w:color="auto"/>
                <w:right w:val="none" w:sz="0" w:space="0" w:color="auto"/>
              </w:divBdr>
              <w:divsChild>
                <w:div w:id="1473719056">
                  <w:marLeft w:val="0"/>
                  <w:marRight w:val="0"/>
                  <w:marTop w:val="0"/>
                  <w:marBottom w:val="0"/>
                  <w:divBdr>
                    <w:top w:val="none" w:sz="0" w:space="0" w:color="auto"/>
                    <w:left w:val="none" w:sz="0" w:space="0" w:color="auto"/>
                    <w:bottom w:val="none" w:sz="0" w:space="0" w:color="auto"/>
                    <w:right w:val="none" w:sz="0" w:space="0" w:color="auto"/>
                  </w:divBdr>
                  <w:divsChild>
                    <w:div w:id="597638354">
                      <w:marLeft w:val="0"/>
                      <w:marRight w:val="0"/>
                      <w:marTop w:val="0"/>
                      <w:marBottom w:val="0"/>
                      <w:divBdr>
                        <w:top w:val="none" w:sz="0" w:space="0" w:color="auto"/>
                        <w:left w:val="none" w:sz="0" w:space="0" w:color="auto"/>
                        <w:bottom w:val="none" w:sz="0" w:space="0" w:color="auto"/>
                        <w:right w:val="none" w:sz="0" w:space="0" w:color="auto"/>
                      </w:divBdr>
                      <w:divsChild>
                        <w:div w:id="1045371760">
                          <w:marLeft w:val="0"/>
                          <w:marRight w:val="0"/>
                          <w:marTop w:val="0"/>
                          <w:marBottom w:val="0"/>
                          <w:divBdr>
                            <w:top w:val="none" w:sz="0" w:space="0" w:color="auto"/>
                            <w:left w:val="none" w:sz="0" w:space="0" w:color="auto"/>
                            <w:bottom w:val="none" w:sz="0" w:space="0" w:color="auto"/>
                            <w:right w:val="none" w:sz="0" w:space="0" w:color="auto"/>
                          </w:divBdr>
                          <w:divsChild>
                            <w:div w:id="15332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99511">
      <w:bodyDiv w:val="1"/>
      <w:marLeft w:val="0"/>
      <w:marRight w:val="0"/>
      <w:marTop w:val="0"/>
      <w:marBottom w:val="0"/>
      <w:divBdr>
        <w:top w:val="none" w:sz="0" w:space="0" w:color="auto"/>
        <w:left w:val="none" w:sz="0" w:space="0" w:color="auto"/>
        <w:bottom w:val="none" w:sz="0" w:space="0" w:color="auto"/>
        <w:right w:val="none" w:sz="0" w:space="0" w:color="auto"/>
      </w:divBdr>
      <w:divsChild>
        <w:div w:id="1187669263">
          <w:marLeft w:val="547"/>
          <w:marRight w:val="0"/>
          <w:marTop w:val="96"/>
          <w:marBottom w:val="0"/>
          <w:divBdr>
            <w:top w:val="none" w:sz="0" w:space="0" w:color="auto"/>
            <w:left w:val="none" w:sz="0" w:space="0" w:color="auto"/>
            <w:bottom w:val="none" w:sz="0" w:space="0" w:color="auto"/>
            <w:right w:val="none" w:sz="0" w:space="0" w:color="auto"/>
          </w:divBdr>
        </w:div>
      </w:divsChild>
    </w:div>
    <w:div w:id="690882936">
      <w:bodyDiv w:val="1"/>
      <w:marLeft w:val="0"/>
      <w:marRight w:val="0"/>
      <w:marTop w:val="0"/>
      <w:marBottom w:val="0"/>
      <w:divBdr>
        <w:top w:val="none" w:sz="0" w:space="0" w:color="auto"/>
        <w:left w:val="none" w:sz="0" w:space="0" w:color="auto"/>
        <w:bottom w:val="none" w:sz="0" w:space="0" w:color="auto"/>
        <w:right w:val="none" w:sz="0" w:space="0" w:color="auto"/>
      </w:divBdr>
      <w:divsChild>
        <w:div w:id="1355381056">
          <w:marLeft w:val="547"/>
          <w:marRight w:val="0"/>
          <w:marTop w:val="96"/>
          <w:marBottom w:val="0"/>
          <w:divBdr>
            <w:top w:val="none" w:sz="0" w:space="0" w:color="auto"/>
            <w:left w:val="none" w:sz="0" w:space="0" w:color="auto"/>
            <w:bottom w:val="none" w:sz="0" w:space="0" w:color="auto"/>
            <w:right w:val="none" w:sz="0" w:space="0" w:color="auto"/>
          </w:divBdr>
        </w:div>
      </w:divsChild>
    </w:div>
    <w:div w:id="755126248">
      <w:bodyDiv w:val="1"/>
      <w:marLeft w:val="0"/>
      <w:marRight w:val="0"/>
      <w:marTop w:val="0"/>
      <w:marBottom w:val="0"/>
      <w:divBdr>
        <w:top w:val="none" w:sz="0" w:space="0" w:color="auto"/>
        <w:left w:val="none" w:sz="0" w:space="0" w:color="auto"/>
        <w:bottom w:val="none" w:sz="0" w:space="0" w:color="auto"/>
        <w:right w:val="none" w:sz="0" w:space="0" w:color="auto"/>
      </w:divBdr>
      <w:divsChild>
        <w:div w:id="377514660">
          <w:marLeft w:val="1166"/>
          <w:marRight w:val="0"/>
          <w:marTop w:val="120"/>
          <w:marBottom w:val="0"/>
          <w:divBdr>
            <w:top w:val="none" w:sz="0" w:space="0" w:color="auto"/>
            <w:left w:val="none" w:sz="0" w:space="0" w:color="auto"/>
            <w:bottom w:val="none" w:sz="0" w:space="0" w:color="auto"/>
            <w:right w:val="none" w:sz="0" w:space="0" w:color="auto"/>
          </w:divBdr>
        </w:div>
        <w:div w:id="971792940">
          <w:marLeft w:val="1166"/>
          <w:marRight w:val="0"/>
          <w:marTop w:val="120"/>
          <w:marBottom w:val="0"/>
          <w:divBdr>
            <w:top w:val="none" w:sz="0" w:space="0" w:color="auto"/>
            <w:left w:val="none" w:sz="0" w:space="0" w:color="auto"/>
            <w:bottom w:val="none" w:sz="0" w:space="0" w:color="auto"/>
            <w:right w:val="none" w:sz="0" w:space="0" w:color="auto"/>
          </w:divBdr>
        </w:div>
        <w:div w:id="1176993061">
          <w:marLeft w:val="1166"/>
          <w:marRight w:val="0"/>
          <w:marTop w:val="120"/>
          <w:marBottom w:val="0"/>
          <w:divBdr>
            <w:top w:val="none" w:sz="0" w:space="0" w:color="auto"/>
            <w:left w:val="none" w:sz="0" w:space="0" w:color="auto"/>
            <w:bottom w:val="none" w:sz="0" w:space="0" w:color="auto"/>
            <w:right w:val="none" w:sz="0" w:space="0" w:color="auto"/>
          </w:divBdr>
        </w:div>
      </w:divsChild>
    </w:div>
    <w:div w:id="90868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95456">
          <w:marLeft w:val="1166"/>
          <w:marRight w:val="0"/>
          <w:marTop w:val="96"/>
          <w:marBottom w:val="0"/>
          <w:divBdr>
            <w:top w:val="none" w:sz="0" w:space="0" w:color="auto"/>
            <w:left w:val="none" w:sz="0" w:space="0" w:color="auto"/>
            <w:bottom w:val="none" w:sz="0" w:space="0" w:color="auto"/>
            <w:right w:val="none" w:sz="0" w:space="0" w:color="auto"/>
          </w:divBdr>
        </w:div>
      </w:divsChild>
    </w:div>
    <w:div w:id="1337071417">
      <w:bodyDiv w:val="1"/>
      <w:marLeft w:val="0"/>
      <w:marRight w:val="0"/>
      <w:marTop w:val="0"/>
      <w:marBottom w:val="0"/>
      <w:divBdr>
        <w:top w:val="none" w:sz="0" w:space="0" w:color="auto"/>
        <w:left w:val="none" w:sz="0" w:space="0" w:color="auto"/>
        <w:bottom w:val="none" w:sz="0" w:space="0" w:color="auto"/>
        <w:right w:val="none" w:sz="0" w:space="0" w:color="auto"/>
      </w:divBdr>
      <w:divsChild>
        <w:div w:id="83382807">
          <w:marLeft w:val="1166"/>
          <w:marRight w:val="0"/>
          <w:marTop w:val="120"/>
          <w:marBottom w:val="0"/>
          <w:divBdr>
            <w:top w:val="none" w:sz="0" w:space="0" w:color="auto"/>
            <w:left w:val="none" w:sz="0" w:space="0" w:color="auto"/>
            <w:bottom w:val="none" w:sz="0" w:space="0" w:color="auto"/>
            <w:right w:val="none" w:sz="0" w:space="0" w:color="auto"/>
          </w:divBdr>
        </w:div>
        <w:div w:id="357584422">
          <w:marLeft w:val="1166"/>
          <w:marRight w:val="0"/>
          <w:marTop w:val="120"/>
          <w:marBottom w:val="0"/>
          <w:divBdr>
            <w:top w:val="none" w:sz="0" w:space="0" w:color="auto"/>
            <w:left w:val="none" w:sz="0" w:space="0" w:color="auto"/>
            <w:bottom w:val="none" w:sz="0" w:space="0" w:color="auto"/>
            <w:right w:val="none" w:sz="0" w:space="0" w:color="auto"/>
          </w:divBdr>
        </w:div>
        <w:div w:id="1663198294">
          <w:marLeft w:val="1166"/>
          <w:marRight w:val="0"/>
          <w:marTop w:val="120"/>
          <w:marBottom w:val="0"/>
          <w:divBdr>
            <w:top w:val="none" w:sz="0" w:space="0" w:color="auto"/>
            <w:left w:val="none" w:sz="0" w:space="0" w:color="auto"/>
            <w:bottom w:val="none" w:sz="0" w:space="0" w:color="auto"/>
            <w:right w:val="none" w:sz="0" w:space="0" w:color="auto"/>
          </w:divBdr>
        </w:div>
      </w:divsChild>
    </w:div>
    <w:div w:id="1449541659">
      <w:bodyDiv w:val="1"/>
      <w:marLeft w:val="0"/>
      <w:marRight w:val="0"/>
      <w:marTop w:val="0"/>
      <w:marBottom w:val="0"/>
      <w:divBdr>
        <w:top w:val="none" w:sz="0" w:space="0" w:color="auto"/>
        <w:left w:val="none" w:sz="0" w:space="0" w:color="auto"/>
        <w:bottom w:val="none" w:sz="0" w:space="0" w:color="auto"/>
        <w:right w:val="none" w:sz="0" w:space="0" w:color="auto"/>
      </w:divBdr>
      <w:divsChild>
        <w:div w:id="1608997267">
          <w:marLeft w:val="-113"/>
          <w:marRight w:val="-113"/>
          <w:marTop w:val="0"/>
          <w:marBottom w:val="0"/>
          <w:divBdr>
            <w:top w:val="none" w:sz="0" w:space="0" w:color="auto"/>
            <w:left w:val="none" w:sz="0" w:space="0" w:color="auto"/>
            <w:bottom w:val="none" w:sz="0" w:space="0" w:color="auto"/>
            <w:right w:val="none" w:sz="0" w:space="0" w:color="auto"/>
          </w:divBdr>
          <w:divsChild>
            <w:div w:id="1463303671">
              <w:marLeft w:val="0"/>
              <w:marRight w:val="0"/>
              <w:marTop w:val="0"/>
              <w:marBottom w:val="0"/>
              <w:divBdr>
                <w:top w:val="none" w:sz="0" w:space="0" w:color="auto"/>
                <w:left w:val="none" w:sz="0" w:space="0" w:color="auto"/>
                <w:bottom w:val="none" w:sz="0" w:space="0" w:color="auto"/>
                <w:right w:val="none" w:sz="0" w:space="0" w:color="auto"/>
              </w:divBdr>
              <w:divsChild>
                <w:div w:id="1971548454">
                  <w:marLeft w:val="0"/>
                  <w:marRight w:val="0"/>
                  <w:marTop w:val="0"/>
                  <w:marBottom w:val="0"/>
                  <w:divBdr>
                    <w:top w:val="none" w:sz="0" w:space="0" w:color="auto"/>
                    <w:left w:val="none" w:sz="0" w:space="0" w:color="auto"/>
                    <w:bottom w:val="none" w:sz="0" w:space="0" w:color="auto"/>
                    <w:right w:val="none" w:sz="0" w:space="0" w:color="auto"/>
                  </w:divBdr>
                  <w:divsChild>
                    <w:div w:id="1844052078">
                      <w:marLeft w:val="0"/>
                      <w:marRight w:val="0"/>
                      <w:marTop w:val="0"/>
                      <w:marBottom w:val="0"/>
                      <w:divBdr>
                        <w:top w:val="none" w:sz="0" w:space="0" w:color="auto"/>
                        <w:left w:val="none" w:sz="0" w:space="0" w:color="auto"/>
                        <w:bottom w:val="none" w:sz="0" w:space="0" w:color="auto"/>
                        <w:right w:val="none" w:sz="0" w:space="0" w:color="auto"/>
                      </w:divBdr>
                      <w:divsChild>
                        <w:div w:id="955332998">
                          <w:marLeft w:val="0"/>
                          <w:marRight w:val="0"/>
                          <w:marTop w:val="0"/>
                          <w:marBottom w:val="0"/>
                          <w:divBdr>
                            <w:top w:val="none" w:sz="0" w:space="0" w:color="auto"/>
                            <w:left w:val="none" w:sz="0" w:space="0" w:color="auto"/>
                            <w:bottom w:val="none" w:sz="0" w:space="0" w:color="auto"/>
                            <w:right w:val="none" w:sz="0" w:space="0" w:color="auto"/>
                          </w:divBdr>
                          <w:divsChild>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8735">
              <w:marLeft w:val="0"/>
              <w:marRight w:val="0"/>
              <w:marTop w:val="0"/>
              <w:marBottom w:val="0"/>
              <w:divBdr>
                <w:top w:val="none" w:sz="0" w:space="0" w:color="auto"/>
                <w:left w:val="none" w:sz="0" w:space="0" w:color="auto"/>
                <w:bottom w:val="none" w:sz="0" w:space="0" w:color="auto"/>
                <w:right w:val="none" w:sz="0" w:space="0" w:color="auto"/>
              </w:divBdr>
              <w:divsChild>
                <w:div w:id="1335760750">
                  <w:marLeft w:val="0"/>
                  <w:marRight w:val="0"/>
                  <w:marTop w:val="0"/>
                  <w:marBottom w:val="0"/>
                  <w:divBdr>
                    <w:top w:val="none" w:sz="0" w:space="0" w:color="auto"/>
                    <w:left w:val="none" w:sz="0" w:space="0" w:color="auto"/>
                    <w:bottom w:val="none" w:sz="0" w:space="0" w:color="auto"/>
                    <w:right w:val="none" w:sz="0" w:space="0" w:color="auto"/>
                  </w:divBdr>
                  <w:divsChild>
                    <w:div w:id="1076632193">
                      <w:marLeft w:val="0"/>
                      <w:marRight w:val="0"/>
                      <w:marTop w:val="0"/>
                      <w:marBottom w:val="0"/>
                      <w:divBdr>
                        <w:top w:val="none" w:sz="0" w:space="0" w:color="auto"/>
                        <w:left w:val="none" w:sz="0" w:space="0" w:color="auto"/>
                        <w:bottom w:val="none" w:sz="0" w:space="0" w:color="auto"/>
                        <w:right w:val="none" w:sz="0" w:space="0" w:color="auto"/>
                      </w:divBdr>
                      <w:divsChild>
                        <w:div w:id="1687559815">
                          <w:marLeft w:val="0"/>
                          <w:marRight w:val="0"/>
                          <w:marTop w:val="0"/>
                          <w:marBottom w:val="0"/>
                          <w:divBdr>
                            <w:top w:val="none" w:sz="0" w:space="0" w:color="auto"/>
                            <w:left w:val="none" w:sz="0" w:space="0" w:color="auto"/>
                            <w:bottom w:val="none" w:sz="0" w:space="0" w:color="auto"/>
                            <w:right w:val="none" w:sz="0" w:space="0" w:color="auto"/>
                          </w:divBdr>
                          <w:divsChild>
                            <w:div w:id="12426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5658">
          <w:marLeft w:val="-113"/>
          <w:marRight w:val="-113"/>
          <w:marTop w:val="0"/>
          <w:marBottom w:val="0"/>
          <w:divBdr>
            <w:top w:val="none" w:sz="0" w:space="0" w:color="auto"/>
            <w:left w:val="none" w:sz="0" w:space="0" w:color="auto"/>
            <w:bottom w:val="none" w:sz="0" w:space="0" w:color="auto"/>
            <w:right w:val="none" w:sz="0" w:space="0" w:color="auto"/>
          </w:divBdr>
          <w:divsChild>
            <w:div w:id="1420442309">
              <w:marLeft w:val="0"/>
              <w:marRight w:val="0"/>
              <w:marTop w:val="0"/>
              <w:marBottom w:val="0"/>
              <w:divBdr>
                <w:top w:val="none" w:sz="0" w:space="0" w:color="auto"/>
                <w:left w:val="none" w:sz="0" w:space="0" w:color="auto"/>
                <w:bottom w:val="none" w:sz="0" w:space="0" w:color="auto"/>
                <w:right w:val="none" w:sz="0" w:space="0" w:color="auto"/>
              </w:divBdr>
              <w:divsChild>
                <w:div w:id="1912890077">
                  <w:marLeft w:val="0"/>
                  <w:marRight w:val="0"/>
                  <w:marTop w:val="0"/>
                  <w:marBottom w:val="0"/>
                  <w:divBdr>
                    <w:top w:val="none" w:sz="0" w:space="0" w:color="auto"/>
                    <w:left w:val="none" w:sz="0" w:space="0" w:color="auto"/>
                    <w:bottom w:val="none" w:sz="0" w:space="0" w:color="auto"/>
                    <w:right w:val="none" w:sz="0" w:space="0" w:color="auto"/>
                  </w:divBdr>
                  <w:divsChild>
                    <w:div w:id="201987974">
                      <w:marLeft w:val="0"/>
                      <w:marRight w:val="0"/>
                      <w:marTop w:val="0"/>
                      <w:marBottom w:val="0"/>
                      <w:divBdr>
                        <w:top w:val="none" w:sz="0" w:space="0" w:color="auto"/>
                        <w:left w:val="none" w:sz="0" w:space="0" w:color="auto"/>
                        <w:bottom w:val="none" w:sz="0" w:space="0" w:color="auto"/>
                        <w:right w:val="none" w:sz="0" w:space="0" w:color="auto"/>
                      </w:divBdr>
                      <w:divsChild>
                        <w:div w:id="920218775">
                          <w:marLeft w:val="0"/>
                          <w:marRight w:val="0"/>
                          <w:marTop w:val="0"/>
                          <w:marBottom w:val="0"/>
                          <w:divBdr>
                            <w:top w:val="none" w:sz="0" w:space="0" w:color="auto"/>
                            <w:left w:val="none" w:sz="0" w:space="0" w:color="auto"/>
                            <w:bottom w:val="none" w:sz="0" w:space="0" w:color="auto"/>
                            <w:right w:val="none" w:sz="0" w:space="0" w:color="auto"/>
                          </w:divBdr>
                          <w:divsChild>
                            <w:div w:id="21284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1031">
              <w:marLeft w:val="0"/>
              <w:marRight w:val="0"/>
              <w:marTop w:val="0"/>
              <w:marBottom w:val="0"/>
              <w:divBdr>
                <w:top w:val="none" w:sz="0" w:space="0" w:color="auto"/>
                <w:left w:val="none" w:sz="0" w:space="0" w:color="auto"/>
                <w:bottom w:val="none" w:sz="0" w:space="0" w:color="auto"/>
                <w:right w:val="none" w:sz="0" w:space="0" w:color="auto"/>
              </w:divBdr>
              <w:divsChild>
                <w:div w:id="554466213">
                  <w:marLeft w:val="0"/>
                  <w:marRight w:val="0"/>
                  <w:marTop w:val="0"/>
                  <w:marBottom w:val="0"/>
                  <w:divBdr>
                    <w:top w:val="none" w:sz="0" w:space="0" w:color="auto"/>
                    <w:left w:val="none" w:sz="0" w:space="0" w:color="auto"/>
                    <w:bottom w:val="none" w:sz="0" w:space="0" w:color="auto"/>
                    <w:right w:val="none" w:sz="0" w:space="0" w:color="auto"/>
                  </w:divBdr>
                  <w:divsChild>
                    <w:div w:id="482965833">
                      <w:marLeft w:val="0"/>
                      <w:marRight w:val="0"/>
                      <w:marTop w:val="0"/>
                      <w:marBottom w:val="0"/>
                      <w:divBdr>
                        <w:top w:val="none" w:sz="0" w:space="0" w:color="auto"/>
                        <w:left w:val="none" w:sz="0" w:space="0" w:color="auto"/>
                        <w:bottom w:val="none" w:sz="0" w:space="0" w:color="auto"/>
                        <w:right w:val="none" w:sz="0" w:space="0" w:color="auto"/>
                      </w:divBdr>
                      <w:divsChild>
                        <w:div w:id="2143692570">
                          <w:marLeft w:val="0"/>
                          <w:marRight w:val="0"/>
                          <w:marTop w:val="0"/>
                          <w:marBottom w:val="0"/>
                          <w:divBdr>
                            <w:top w:val="none" w:sz="0" w:space="0" w:color="auto"/>
                            <w:left w:val="none" w:sz="0" w:space="0" w:color="auto"/>
                            <w:bottom w:val="none" w:sz="0" w:space="0" w:color="auto"/>
                            <w:right w:val="none" w:sz="0" w:space="0" w:color="auto"/>
                          </w:divBdr>
                          <w:divsChild>
                            <w:div w:id="846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6090">
      <w:bodyDiv w:val="1"/>
      <w:marLeft w:val="0"/>
      <w:marRight w:val="0"/>
      <w:marTop w:val="0"/>
      <w:marBottom w:val="0"/>
      <w:divBdr>
        <w:top w:val="none" w:sz="0" w:space="0" w:color="auto"/>
        <w:left w:val="none" w:sz="0" w:space="0" w:color="auto"/>
        <w:bottom w:val="none" w:sz="0" w:space="0" w:color="auto"/>
        <w:right w:val="none" w:sz="0" w:space="0" w:color="auto"/>
      </w:divBdr>
      <w:divsChild>
        <w:div w:id="1157379845">
          <w:marLeft w:val="547"/>
          <w:marRight w:val="0"/>
          <w:marTop w:val="96"/>
          <w:marBottom w:val="0"/>
          <w:divBdr>
            <w:top w:val="none" w:sz="0" w:space="0" w:color="auto"/>
            <w:left w:val="none" w:sz="0" w:space="0" w:color="auto"/>
            <w:bottom w:val="none" w:sz="0" w:space="0" w:color="auto"/>
            <w:right w:val="none" w:sz="0" w:space="0" w:color="auto"/>
          </w:divBdr>
        </w:div>
      </w:divsChild>
    </w:div>
    <w:div w:id="1993873194">
      <w:bodyDiv w:val="1"/>
      <w:marLeft w:val="0"/>
      <w:marRight w:val="0"/>
      <w:marTop w:val="0"/>
      <w:marBottom w:val="0"/>
      <w:divBdr>
        <w:top w:val="none" w:sz="0" w:space="0" w:color="auto"/>
        <w:left w:val="none" w:sz="0" w:space="0" w:color="auto"/>
        <w:bottom w:val="none" w:sz="0" w:space="0" w:color="auto"/>
        <w:right w:val="none" w:sz="0" w:space="0" w:color="auto"/>
      </w:divBdr>
      <w:divsChild>
        <w:div w:id="818838498">
          <w:marLeft w:val="720"/>
          <w:marRight w:val="0"/>
          <w:marTop w:val="106"/>
          <w:marBottom w:val="0"/>
          <w:divBdr>
            <w:top w:val="none" w:sz="0" w:space="0" w:color="auto"/>
            <w:left w:val="none" w:sz="0" w:space="0" w:color="auto"/>
            <w:bottom w:val="none" w:sz="0" w:space="0" w:color="auto"/>
            <w:right w:val="none" w:sz="0" w:space="0" w:color="auto"/>
          </w:divBdr>
        </w:div>
        <w:div w:id="55269135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dynamicspectrum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dynamicspectrum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802</Words>
  <Characters>4573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Thorpe</dc:creator>
  <cp:keywords/>
  <dc:description/>
  <cp:lastModifiedBy>Joshua Planton</cp:lastModifiedBy>
  <cp:revision>3</cp:revision>
  <dcterms:created xsi:type="dcterms:W3CDTF">2019-08-06T16:24:00Z</dcterms:created>
  <dcterms:modified xsi:type="dcterms:W3CDTF">2019-08-06T16:34:00Z</dcterms:modified>
</cp:coreProperties>
</file>